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ascii="Times New Roman" w:hAnsi="Times New Roman" w:eastAsia="方正黑体_GBK"/>
          <w:sz w:val="32"/>
          <w:szCs w:val="32"/>
        </w:rPr>
      </w:pPr>
      <w:r>
        <w:rPr>
          <w:rStyle w:val="4"/>
          <w:rFonts w:hint="eastAsia" w:ascii="Times New Roman" w:hAnsi="Times New Roman" w:eastAsia="方正黑体_GBK"/>
          <w:sz w:val="32"/>
          <w:szCs w:val="32"/>
        </w:rPr>
        <w:t>附件3</w:t>
      </w:r>
    </w:p>
    <w:tbl>
      <w:tblPr>
        <w:tblStyle w:val="2"/>
        <w:tblpPr w:leftFromText="180" w:rightFromText="180" w:vertAnchor="text" w:horzAnchor="page" w:tblpX="1096" w:tblpY="1431"/>
        <w:tblOverlap w:val="never"/>
        <w:tblW w:w="1509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710"/>
        <w:gridCol w:w="1479"/>
        <w:gridCol w:w="695"/>
        <w:gridCol w:w="1729"/>
        <w:gridCol w:w="549"/>
        <w:gridCol w:w="1148"/>
        <w:gridCol w:w="1821"/>
        <w:gridCol w:w="1372"/>
        <w:gridCol w:w="898"/>
        <w:gridCol w:w="1754"/>
        <w:gridCol w:w="843"/>
        <w:gridCol w:w="733"/>
        <w:gridCol w:w="10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抽查计划编号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抽查计划名称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抽查任务编号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抽查任务名称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抽查类型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统一社会信用代码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主体名称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检查机关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检查完成日期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检查事项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检查结果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000000"/>
                <w:kern w:val="0"/>
                <w:sz w:val="20"/>
                <w:szCs w:val="20"/>
              </w:rPr>
              <w:t>公告日期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0" w:hRule="atLeast"/>
        </w:trPr>
        <w:tc>
          <w:tcPr>
            <w:tcW w:w="3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黔江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区农药生产、经营企业联合抽查计划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eastAsia="zh-CN"/>
              </w:rPr>
              <w:t>黔江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区农药生产、经营企业联合抽查任务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定向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XXXXX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重庆XXXX有限公司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区农业农村委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.X.X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农药监督抽查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未发现问题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 w:cs="方正仿宋_GBK"/>
                <w:color w:val="000000"/>
                <w:kern w:val="0"/>
                <w:sz w:val="22"/>
                <w:szCs w:val="22"/>
              </w:rPr>
              <w:t>.X.X</w:t>
            </w:r>
          </w:p>
        </w:tc>
      </w:tr>
    </w:tbl>
    <w:p>
      <w:pPr>
        <w:pStyle w:val="5"/>
        <w:spacing w:before="31" w:beforeAutospacing="0" w:after="0" w:afterAutospacing="0" w:line="560" w:lineRule="exact"/>
        <w:ind w:firstLine="440" w:firstLineChars="100"/>
        <w:jc w:val="center"/>
        <w:rPr>
          <w:rFonts w:ascii="Times New Roman" w:hAnsi="Times New Roman" w:eastAsia="方正小标宋_GBK" w:cs="Times New Roman"/>
          <w:kern w:val="2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</w:rPr>
        <w:t>抽查结果公示模板</w:t>
      </w:r>
    </w:p>
    <w:p>
      <w:pPr>
        <w:pStyle w:val="5"/>
        <w:spacing w:before="31" w:beforeAutospacing="0" w:after="0" w:afterAutospacing="0" w:line="560" w:lineRule="exact"/>
        <w:jc w:val="both"/>
        <w:rPr>
          <w:rFonts w:ascii="Times New Roman" w:hAnsi="Times New Roman" w:eastAsia="方正小标宋_GBK" w:cs="Times New Roman"/>
          <w:kern w:val="2"/>
          <w:sz w:val="44"/>
          <w:szCs w:val="44"/>
        </w:rPr>
      </w:pPr>
    </w:p>
    <w:p>
      <w:pPr>
        <w:ind w:firstLine="320" w:firstLineChars="1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Style w:val="4"/>
          <w:rFonts w:hint="eastAsia" w:ascii="Times New Roman" w:hAnsi="Times New Roman" w:eastAsia="方正仿宋_GBK"/>
          <w:sz w:val="32"/>
          <w:szCs w:val="32"/>
        </w:rPr>
        <w:t>备注：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Word、Excel均可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zNzcxN2IzNDlhOTQxNmYwNjNhYWU2MzkzOGUxZmIifQ=="/>
  </w:docVars>
  <w:rsids>
    <w:rsidRoot w:val="76E24B42"/>
    <w:rsid w:val="08137CC7"/>
    <w:rsid w:val="76E24B42"/>
    <w:rsid w:val="7B55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  <w:style w:type="paragraph" w:customStyle="1" w:styleId="5">
    <w:name w:val="paragraph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189</Characters>
  <Lines>0</Lines>
  <Paragraphs>0</Paragraphs>
  <TotalTime>0</TotalTime>
  <ScaleCrop>false</ScaleCrop>
  <LinksUpToDate>false</LinksUpToDate>
  <CharactersWithSpaces>189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2021-08-17T06:26:00Z</dcterms:created>
  <dc:creator>向声勇</dc:creator>
  <cp:lastModifiedBy>向声勇</cp:lastModifiedBy>
  <dcterms:modified xsi:type="dcterms:W3CDTF">2023-03-07T02:49:12Z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17C7F13FC3CA44EB809C500161DC9D4C</vt:lpwstr>
  </property>
</Properties>
</file>