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16016" w:rsidRDefault="00A16016">
      <w:pPr>
        <w:spacing w:line="600" w:lineRule="exact"/>
        <w:rPr>
          <w:rFonts w:ascii="方正仿宋_GBK" w:eastAsia="方正仿宋_GBK" w:hAnsi="方正仿宋_GBK" w:cs="方正仿宋_GBK"/>
          <w:sz w:val="32"/>
          <w:szCs w:val="32"/>
        </w:rPr>
      </w:pPr>
    </w:p>
    <w:p w:rsidR="00A16016" w:rsidRDefault="00A16016">
      <w:pPr>
        <w:spacing w:line="600" w:lineRule="exact"/>
        <w:rPr>
          <w:rFonts w:ascii="方正仿宋_GBK" w:eastAsia="方正仿宋_GBK" w:hAnsi="方正仿宋_GBK" w:cs="方正仿宋_GBK"/>
          <w:sz w:val="32"/>
          <w:szCs w:val="32"/>
        </w:rPr>
      </w:pPr>
    </w:p>
    <w:p w:rsidR="00A16016" w:rsidRDefault="00A16016">
      <w:pPr>
        <w:spacing w:line="600" w:lineRule="exact"/>
        <w:rPr>
          <w:rFonts w:ascii="方正仿宋_GBK" w:eastAsia="方正仿宋_GBK" w:hAnsi="方正仿宋_GBK" w:cs="方正仿宋_GBK"/>
          <w:sz w:val="32"/>
          <w:szCs w:val="32"/>
        </w:rPr>
      </w:pPr>
    </w:p>
    <w:p w:rsidR="00A16016" w:rsidRDefault="00A16016">
      <w:pPr>
        <w:spacing w:line="600" w:lineRule="exact"/>
        <w:rPr>
          <w:rFonts w:ascii="方正仿宋_GBK" w:eastAsia="方正仿宋_GBK" w:hAnsi="方正仿宋_GBK" w:cs="方正仿宋_GBK"/>
          <w:sz w:val="32"/>
          <w:szCs w:val="32"/>
        </w:rPr>
      </w:pPr>
    </w:p>
    <w:p w:rsidR="00A16016" w:rsidRDefault="00A16016">
      <w:pPr>
        <w:spacing w:line="600" w:lineRule="exact"/>
        <w:rPr>
          <w:rFonts w:ascii="方正仿宋_GBK" w:eastAsia="方正仿宋_GBK" w:hAnsi="方正仿宋_GBK" w:cs="方正仿宋_GBK"/>
          <w:sz w:val="32"/>
          <w:szCs w:val="32"/>
        </w:rPr>
      </w:pPr>
    </w:p>
    <w:p w:rsidR="00A16016" w:rsidRDefault="00A16016">
      <w:pPr>
        <w:spacing w:line="600" w:lineRule="exact"/>
        <w:rPr>
          <w:rFonts w:ascii="方正仿宋_GBK" w:eastAsia="方正仿宋_GBK" w:hAnsi="方正仿宋_GBK" w:cs="方正仿宋_GBK"/>
          <w:sz w:val="32"/>
          <w:szCs w:val="32"/>
        </w:rPr>
      </w:pPr>
      <w:bookmarkStart w:id="0" w:name="_GoBack"/>
      <w:bookmarkEnd w:id="0"/>
    </w:p>
    <w:p w:rsidR="00A16016" w:rsidRDefault="00A16016">
      <w:pPr>
        <w:spacing w:line="600" w:lineRule="exact"/>
        <w:rPr>
          <w:rFonts w:ascii="方正仿宋_GBK" w:eastAsia="方正仿宋_GBK" w:hAnsi="方正仿宋_GBK" w:cs="方正仿宋_GBK"/>
          <w:sz w:val="32"/>
          <w:szCs w:val="32"/>
        </w:rPr>
      </w:pPr>
    </w:p>
    <w:p w:rsidR="00A16016" w:rsidRDefault="005C0AE5">
      <w:pPr>
        <w:spacing w:line="600" w:lineRule="exact"/>
        <w:jc w:val="center"/>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新华府发〔2022〕</w:t>
      </w:r>
      <w:r w:rsidR="00B71715">
        <w:rPr>
          <w:rFonts w:ascii="方正仿宋_GBK" w:eastAsia="方正仿宋_GBK" w:hAnsi="方正仿宋_GBK" w:cs="方正仿宋_GBK" w:hint="eastAsia"/>
          <w:sz w:val="32"/>
          <w:szCs w:val="32"/>
        </w:rPr>
        <w:t>9</w:t>
      </w:r>
      <w:r>
        <w:rPr>
          <w:rFonts w:ascii="方正仿宋_GBK" w:eastAsia="方正仿宋_GBK" w:hAnsi="方正仿宋_GBK" w:cs="方正仿宋_GBK" w:hint="eastAsia"/>
          <w:sz w:val="32"/>
          <w:szCs w:val="32"/>
        </w:rPr>
        <w:t>号</w:t>
      </w:r>
    </w:p>
    <w:p w:rsidR="00A16016" w:rsidRDefault="00A16016">
      <w:pPr>
        <w:spacing w:line="600" w:lineRule="exact"/>
        <w:rPr>
          <w:rFonts w:ascii="方正仿宋_GBK" w:eastAsia="方正仿宋_GBK" w:hAnsi="方正仿宋_GBK" w:cs="方正仿宋_GBK"/>
          <w:sz w:val="32"/>
          <w:szCs w:val="32"/>
        </w:rPr>
      </w:pPr>
    </w:p>
    <w:p w:rsidR="00A16016" w:rsidRDefault="00A16016">
      <w:pPr>
        <w:spacing w:line="594" w:lineRule="exact"/>
        <w:jc w:val="center"/>
        <w:rPr>
          <w:rFonts w:ascii="宋体" w:eastAsia="方正小标宋_GBK" w:hAnsi="宋体" w:cs="方正小标宋_GBK"/>
          <w:sz w:val="44"/>
          <w:szCs w:val="44"/>
        </w:rPr>
      </w:pPr>
    </w:p>
    <w:p w:rsidR="00A16016" w:rsidRDefault="005C0AE5">
      <w:pPr>
        <w:spacing w:line="594" w:lineRule="exact"/>
        <w:jc w:val="center"/>
        <w:rPr>
          <w:rFonts w:ascii="宋体" w:eastAsia="方正小标宋_GBK" w:hAnsi="宋体" w:cs="方正小标宋_GBK"/>
          <w:sz w:val="44"/>
          <w:szCs w:val="44"/>
        </w:rPr>
      </w:pPr>
      <w:r>
        <w:rPr>
          <w:rFonts w:ascii="宋体" w:eastAsia="方正小标宋_GBK" w:hAnsi="宋体" w:cs="方正小标宋_GBK" w:hint="eastAsia"/>
          <w:sz w:val="44"/>
          <w:szCs w:val="44"/>
        </w:rPr>
        <w:t>黔江区新华乡人民政府</w:t>
      </w:r>
    </w:p>
    <w:p w:rsidR="00A16016" w:rsidRDefault="005C0AE5">
      <w:pPr>
        <w:spacing w:line="594" w:lineRule="exact"/>
        <w:jc w:val="center"/>
        <w:rPr>
          <w:rFonts w:ascii="宋体" w:eastAsia="方正小标宋_GBK" w:hAnsi="宋体" w:cs="方正小标宋_GBK"/>
          <w:sz w:val="44"/>
          <w:szCs w:val="44"/>
        </w:rPr>
      </w:pPr>
      <w:r>
        <w:rPr>
          <w:rFonts w:ascii="宋体" w:eastAsia="方正小标宋_GBK" w:hAnsi="宋体" w:cs="方正小标宋_GBK" w:hint="eastAsia"/>
          <w:sz w:val="44"/>
          <w:szCs w:val="44"/>
        </w:rPr>
        <w:t>关于转发《关于做好农村低收入群体等重点对象住房安全保障工作的通知》的通知</w:t>
      </w:r>
    </w:p>
    <w:p w:rsidR="00A16016" w:rsidRDefault="00A16016">
      <w:pPr>
        <w:spacing w:line="600" w:lineRule="exact"/>
        <w:rPr>
          <w:rFonts w:ascii="方正仿宋_GBK" w:eastAsia="方正仿宋_GBK" w:hAnsi="方正仿宋_GBK" w:cs="方正仿宋_GBK"/>
          <w:sz w:val="32"/>
          <w:szCs w:val="32"/>
        </w:rPr>
      </w:pPr>
    </w:p>
    <w:p w:rsidR="00A16016" w:rsidRDefault="005C0AE5">
      <w:pPr>
        <w:spacing w:line="600" w:lineRule="exact"/>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各村（社区），各站、办、所、中心，乡级各部门：</w:t>
      </w:r>
    </w:p>
    <w:p w:rsidR="00A16016" w:rsidRDefault="005C0AE5">
      <w:pPr>
        <w:spacing w:line="600" w:lineRule="exact"/>
        <w:ind w:firstLineChars="200" w:firstLine="640"/>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现将《关于做好农村低收入群体等重点对象住房安全保障工作的通知》转发给你们，请遵照执行。</w:t>
      </w:r>
    </w:p>
    <w:p w:rsidR="00A16016" w:rsidRDefault="00A16016">
      <w:pPr>
        <w:spacing w:line="600" w:lineRule="exact"/>
        <w:rPr>
          <w:rFonts w:ascii="方正仿宋_GBK" w:eastAsia="方正仿宋_GBK" w:hAnsi="方正仿宋_GBK" w:cs="方正仿宋_GBK"/>
          <w:sz w:val="32"/>
          <w:szCs w:val="32"/>
        </w:rPr>
      </w:pPr>
    </w:p>
    <w:p w:rsidR="00A16016" w:rsidRDefault="00A16016">
      <w:pPr>
        <w:spacing w:line="600" w:lineRule="exact"/>
        <w:rPr>
          <w:rFonts w:ascii="方正仿宋_GBK" w:eastAsia="方正仿宋_GBK" w:hAnsi="方正仿宋_GBK" w:cs="方正仿宋_GBK"/>
          <w:sz w:val="32"/>
          <w:szCs w:val="32"/>
        </w:rPr>
      </w:pPr>
    </w:p>
    <w:p w:rsidR="00A16016" w:rsidRDefault="005C0AE5">
      <w:pPr>
        <w:spacing w:line="600" w:lineRule="exact"/>
        <w:ind w:rightChars="450" w:right="945"/>
        <w:jc w:val="right"/>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黔江区新华乡人民政府</w:t>
      </w:r>
    </w:p>
    <w:p w:rsidR="00A16016" w:rsidRDefault="005C0AE5">
      <w:pPr>
        <w:spacing w:line="600" w:lineRule="exact"/>
        <w:ind w:rightChars="600" w:right="1260"/>
        <w:jc w:val="right"/>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2022年1月11日</w:t>
      </w:r>
    </w:p>
    <w:p w:rsidR="00A16016" w:rsidRDefault="00A16016">
      <w:pPr>
        <w:spacing w:line="600" w:lineRule="exact"/>
        <w:rPr>
          <w:rFonts w:ascii="方正仿宋_GBK" w:eastAsia="方正仿宋_GBK" w:hAnsi="方正仿宋_GBK" w:cs="方正仿宋_GBK"/>
          <w:sz w:val="32"/>
          <w:szCs w:val="32"/>
        </w:rPr>
      </w:pPr>
    </w:p>
    <w:p w:rsidR="00A16016" w:rsidRDefault="00B71715">
      <w:pPr>
        <w:spacing w:line="600" w:lineRule="exact"/>
        <w:rPr>
          <w:rFonts w:ascii="方正仿宋_GBK" w:eastAsia="方正仿宋_GBK" w:hAnsi="方正仿宋_GBK" w:cs="方正仿宋_GBK"/>
          <w:sz w:val="32"/>
          <w:szCs w:val="32"/>
        </w:rPr>
      </w:pPr>
      <w:r>
        <w:rPr>
          <w:rFonts w:ascii="方正仿宋_GBK" w:eastAsia="方正仿宋_GBK" w:hAnsi="方正仿宋_GBK" w:cs="方正仿宋_GBK" w:hint="eastAsia"/>
          <w:sz w:val="32"/>
          <w:szCs w:val="32"/>
        </w:rPr>
        <w:t>(此件公开发布)</w:t>
      </w:r>
    </w:p>
    <w:p w:rsidR="00A16016" w:rsidRDefault="00A16016">
      <w:pPr>
        <w:spacing w:line="600" w:lineRule="exact"/>
        <w:rPr>
          <w:rFonts w:ascii="方正仿宋_GBK" w:eastAsia="方正仿宋_GBK" w:hAnsi="方正仿宋_GBK" w:cs="方正仿宋_GBK"/>
          <w:sz w:val="32"/>
          <w:szCs w:val="32"/>
        </w:rPr>
      </w:pPr>
    </w:p>
    <w:p w:rsidR="00A16016" w:rsidRDefault="00A16016">
      <w:pPr>
        <w:spacing w:line="600" w:lineRule="exact"/>
        <w:rPr>
          <w:rFonts w:ascii="方正仿宋_GBK" w:eastAsia="方正仿宋_GBK" w:hAnsi="方正仿宋_GBK" w:cs="方正仿宋_GBK"/>
          <w:sz w:val="32"/>
          <w:szCs w:val="32"/>
        </w:rPr>
      </w:pPr>
    </w:p>
    <w:p w:rsidR="00A16016" w:rsidRDefault="00A16016">
      <w:pPr>
        <w:spacing w:line="560" w:lineRule="exact"/>
        <w:jc w:val="center"/>
        <w:rPr>
          <w:rFonts w:ascii="宋体" w:eastAsia="方正小标宋简体" w:hAnsi="宋体"/>
          <w:sz w:val="44"/>
          <w:szCs w:val="44"/>
        </w:rPr>
      </w:pPr>
    </w:p>
    <w:p w:rsidR="00A16016" w:rsidRPr="00837E3B" w:rsidRDefault="00837E3B" w:rsidP="00837E3B">
      <w:pPr>
        <w:spacing w:line="600" w:lineRule="exact"/>
        <w:jc w:val="center"/>
        <w:rPr>
          <w:rFonts w:ascii="方正黑体_GBK" w:eastAsia="方正黑体_GBK" w:hAnsi="宋体" w:hint="eastAsia"/>
          <w:sz w:val="32"/>
          <w:szCs w:val="32"/>
        </w:rPr>
      </w:pPr>
      <w:r w:rsidRPr="00837E3B">
        <w:rPr>
          <w:rFonts w:ascii="方正黑体_GBK" w:eastAsia="方正黑体_GBK" w:hAnsi="宋体" w:hint="eastAsia"/>
          <w:sz w:val="32"/>
          <w:szCs w:val="32"/>
        </w:rPr>
        <w:t>重庆市黔江区住房和城乡建设委员会</w:t>
      </w:r>
    </w:p>
    <w:p w:rsidR="00837E3B" w:rsidRPr="00837E3B" w:rsidRDefault="00837E3B" w:rsidP="00837E3B">
      <w:pPr>
        <w:pStyle w:val="a0"/>
        <w:spacing w:line="600" w:lineRule="exact"/>
        <w:jc w:val="center"/>
        <w:rPr>
          <w:rFonts w:ascii="方正黑体_GBK" w:eastAsia="方正黑体_GBK" w:hint="eastAsia"/>
          <w:sz w:val="32"/>
          <w:szCs w:val="32"/>
        </w:rPr>
      </w:pPr>
      <w:r w:rsidRPr="00837E3B">
        <w:rPr>
          <w:rFonts w:ascii="方正黑体_GBK" w:eastAsia="方正黑体_GBK" w:hint="eastAsia"/>
          <w:sz w:val="32"/>
          <w:szCs w:val="32"/>
        </w:rPr>
        <w:t>重庆市黔江区财政局</w:t>
      </w:r>
    </w:p>
    <w:p w:rsidR="00837E3B" w:rsidRPr="00837E3B" w:rsidRDefault="00837E3B" w:rsidP="00837E3B">
      <w:pPr>
        <w:pStyle w:val="5"/>
        <w:spacing w:line="600" w:lineRule="exact"/>
        <w:ind w:firstLineChars="250" w:firstLine="800"/>
        <w:rPr>
          <w:rFonts w:ascii="方正黑体_GBK" w:eastAsia="方正黑体_GBK" w:hint="eastAsia"/>
          <w:szCs w:val="32"/>
        </w:rPr>
      </w:pPr>
      <w:r w:rsidRPr="00837E3B">
        <w:rPr>
          <w:rFonts w:ascii="方正黑体_GBK" w:eastAsia="方正黑体_GBK" w:hint="eastAsia"/>
          <w:szCs w:val="32"/>
        </w:rPr>
        <w:t>重庆市黔江区民政局</w:t>
      </w:r>
    </w:p>
    <w:p w:rsidR="00837E3B" w:rsidRPr="00837E3B" w:rsidRDefault="00837E3B" w:rsidP="00837E3B">
      <w:pPr>
        <w:spacing w:line="600" w:lineRule="exact"/>
        <w:jc w:val="center"/>
        <w:rPr>
          <w:rFonts w:ascii="方正黑体_GBK" w:eastAsia="方正黑体_GBK" w:hint="eastAsia"/>
          <w:sz w:val="32"/>
          <w:szCs w:val="32"/>
        </w:rPr>
      </w:pPr>
      <w:r>
        <w:rPr>
          <w:rFonts w:ascii="方正黑体_GBK" w:eastAsia="方正黑体_GBK" w:hint="eastAsia"/>
          <w:sz w:val="32"/>
          <w:szCs w:val="32"/>
        </w:rPr>
        <w:t xml:space="preserve"> </w:t>
      </w:r>
      <w:r w:rsidRPr="00837E3B">
        <w:rPr>
          <w:rFonts w:ascii="方正黑体_GBK" w:eastAsia="方正黑体_GBK" w:hint="eastAsia"/>
          <w:sz w:val="32"/>
          <w:szCs w:val="32"/>
        </w:rPr>
        <w:t>重庆市黔江区乡村振兴局</w:t>
      </w:r>
    </w:p>
    <w:p w:rsidR="00837E3B" w:rsidRPr="00837E3B" w:rsidRDefault="00837E3B" w:rsidP="00837E3B">
      <w:pPr>
        <w:pStyle w:val="a0"/>
        <w:spacing w:line="600" w:lineRule="exact"/>
        <w:jc w:val="center"/>
        <w:rPr>
          <w:rFonts w:ascii="方正黑体_GBK" w:eastAsia="方正黑体_GBK" w:hint="eastAsia"/>
          <w:sz w:val="32"/>
          <w:szCs w:val="32"/>
        </w:rPr>
      </w:pPr>
    </w:p>
    <w:p w:rsidR="00837E3B" w:rsidRPr="00837E3B" w:rsidRDefault="00837E3B" w:rsidP="00A45F85">
      <w:pPr>
        <w:pStyle w:val="5"/>
        <w:spacing w:line="600" w:lineRule="exact"/>
        <w:ind w:firstLineChars="200" w:firstLine="640"/>
      </w:pPr>
      <w:r>
        <w:rPr>
          <w:rFonts w:hint="eastAsia"/>
        </w:rPr>
        <w:t>黔江建发</w:t>
      </w:r>
      <w:r>
        <w:rPr>
          <w:rFonts w:ascii="方正仿宋_GBK" w:eastAsia="方正仿宋_GBK" w:hAnsi="方正仿宋_GBK" w:cs="方正仿宋_GBK" w:hint="eastAsia"/>
          <w:szCs w:val="32"/>
        </w:rPr>
        <w:t>〔2021〕131号</w:t>
      </w:r>
    </w:p>
    <w:p w:rsidR="008E7B9A" w:rsidRPr="008E7B9A" w:rsidRDefault="008E7B9A" w:rsidP="00837E3B">
      <w:pPr>
        <w:pStyle w:val="5"/>
        <w:ind w:leftChars="0" w:left="0"/>
      </w:pPr>
    </w:p>
    <w:p w:rsidR="00A16016" w:rsidRDefault="005C0AE5">
      <w:pPr>
        <w:spacing w:line="594" w:lineRule="exact"/>
        <w:jc w:val="center"/>
        <w:rPr>
          <w:rFonts w:ascii="宋体" w:eastAsia="方正小标宋_GBK" w:hAnsi="宋体" w:cs="方正小标宋_GBK"/>
          <w:sz w:val="44"/>
          <w:szCs w:val="44"/>
        </w:rPr>
      </w:pPr>
      <w:r>
        <w:rPr>
          <w:rFonts w:ascii="宋体" w:eastAsia="方正小标宋_GBK" w:hAnsi="宋体" w:cs="方正小标宋_GBK" w:hint="eastAsia"/>
          <w:sz w:val="44"/>
          <w:szCs w:val="44"/>
        </w:rPr>
        <w:t>关于做好农村低收入群体等重点对象住房安全保障工作的通知</w:t>
      </w:r>
    </w:p>
    <w:p w:rsidR="00A16016" w:rsidRDefault="00A16016">
      <w:pPr>
        <w:spacing w:line="594" w:lineRule="exact"/>
        <w:rPr>
          <w:rFonts w:ascii="宋体" w:eastAsia="方正仿宋_GBK" w:hAnsi="宋体" w:cs="方正仿宋_GBK"/>
          <w:sz w:val="32"/>
          <w:szCs w:val="32"/>
        </w:rPr>
      </w:pPr>
    </w:p>
    <w:p w:rsidR="00A16016" w:rsidRDefault="005C0AE5">
      <w:pPr>
        <w:spacing w:line="594" w:lineRule="exact"/>
        <w:rPr>
          <w:rFonts w:ascii="宋体" w:eastAsia="方正仿宋_GBK" w:hAnsi="宋体" w:cs="方正仿宋_GBK"/>
          <w:sz w:val="32"/>
          <w:szCs w:val="32"/>
        </w:rPr>
      </w:pPr>
      <w:r>
        <w:rPr>
          <w:rFonts w:ascii="宋体" w:eastAsia="方正仿宋_GBK" w:hAnsi="宋体" w:cs="方正仿宋_GBK" w:hint="eastAsia"/>
          <w:sz w:val="32"/>
          <w:szCs w:val="32"/>
        </w:rPr>
        <w:t>各乡、镇人民政府，各街道办事处：</w:t>
      </w:r>
    </w:p>
    <w:p w:rsidR="00A16016" w:rsidRDefault="005C0AE5">
      <w:pPr>
        <w:adjustRightInd w:val="0"/>
        <w:spacing w:line="594"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为贯彻落实市住房城乡建委、市财政局、市民政局、市乡村振兴局《关于</w:t>
      </w:r>
      <w:r>
        <w:rPr>
          <w:rFonts w:ascii="宋体" w:eastAsia="方正仿宋_GBK" w:hAnsi="宋体"/>
          <w:sz w:val="32"/>
          <w:szCs w:val="32"/>
        </w:rPr>
        <w:t>做好农村低收入群体等重点对象住房安全保障工作的通知》（渝建〔</w:t>
      </w:r>
      <w:r>
        <w:rPr>
          <w:rFonts w:ascii="Times New Roman" w:eastAsia="方正仿宋_GBK" w:hAnsi="Times New Roman"/>
          <w:sz w:val="32"/>
          <w:szCs w:val="32"/>
        </w:rPr>
        <w:t>2021</w:t>
      </w:r>
      <w:r>
        <w:rPr>
          <w:rFonts w:ascii="宋体" w:eastAsia="方正仿宋_GBK" w:hAnsi="宋体"/>
          <w:sz w:val="32"/>
          <w:szCs w:val="32"/>
        </w:rPr>
        <w:t>〕</w:t>
      </w:r>
      <w:r>
        <w:rPr>
          <w:rFonts w:ascii="Times New Roman" w:eastAsia="方正仿宋_GBK" w:hAnsi="Times New Roman"/>
          <w:sz w:val="32"/>
          <w:szCs w:val="32"/>
        </w:rPr>
        <w:t>2</w:t>
      </w:r>
      <w:r>
        <w:rPr>
          <w:rFonts w:ascii="宋体" w:eastAsia="方正仿宋_GBK" w:hAnsi="宋体"/>
          <w:sz w:val="32"/>
          <w:szCs w:val="32"/>
        </w:rPr>
        <w:t>号</w:t>
      </w:r>
      <w:r>
        <w:rPr>
          <w:rFonts w:ascii="宋体" w:eastAsia="方正仿宋_GBK" w:hAnsi="宋体" w:cs="方正仿宋_GBK" w:hint="eastAsia"/>
          <w:sz w:val="32"/>
          <w:szCs w:val="32"/>
        </w:rPr>
        <w:t>）要求，现就做好农村低收入群体等重点对象住房安全保障工作有关事项通知如下：</w:t>
      </w:r>
    </w:p>
    <w:p w:rsidR="00A16016" w:rsidRDefault="005C0AE5">
      <w:pPr>
        <w:adjustRightInd w:val="0"/>
        <w:spacing w:line="594" w:lineRule="exact"/>
        <w:ind w:firstLineChars="200" w:firstLine="640"/>
        <w:rPr>
          <w:rFonts w:ascii="宋体" w:eastAsia="方正黑体_GBK" w:hAnsi="宋体" w:cs="方正黑体简体"/>
          <w:sz w:val="32"/>
          <w:szCs w:val="32"/>
        </w:rPr>
      </w:pPr>
      <w:r>
        <w:rPr>
          <w:rFonts w:ascii="宋体" w:eastAsia="方正黑体_GBK" w:hAnsi="宋体" w:cs="方正黑体简体" w:hint="eastAsia"/>
          <w:sz w:val="32"/>
          <w:szCs w:val="32"/>
        </w:rPr>
        <w:t>一、高度重视住房安全保障工作</w:t>
      </w:r>
    </w:p>
    <w:p w:rsidR="00A16016" w:rsidRDefault="005C0AE5">
      <w:pPr>
        <w:adjustRightInd w:val="0"/>
        <w:spacing w:line="594"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以习近平新时代中国特色社会主义思想为指导，全面贯彻落实习近平总书记在中央农村工作会议上的重要讲话精神，按照党中央国务院和市委市政府关于建立健全巩固拓展</w:t>
      </w:r>
      <w:r>
        <w:rPr>
          <w:rFonts w:ascii="宋体" w:eastAsia="方正仿宋_GBK" w:hAnsi="宋体" w:cs="方正仿宋_GBK" w:hint="eastAsia"/>
          <w:sz w:val="32"/>
          <w:szCs w:val="32"/>
        </w:rPr>
        <w:lastRenderedPageBreak/>
        <w:t>脱贫攻坚成果长效机制的决策部署和贯彻落实农村低收入群体住房安全动态排查相关要求，要坚持安全为本、因地制宜、农户主体、提升质量的原则，以农村危房改造为主要抓手，确保农村低收入群体等重点对象住房安全保障工作落实落地落细，实现巩固拓展脱贫攻坚成果同乡村振兴有效衔接。</w:t>
      </w:r>
    </w:p>
    <w:p w:rsidR="00A16016" w:rsidRDefault="005C0AE5">
      <w:pPr>
        <w:adjustRightInd w:val="0"/>
        <w:spacing w:line="594" w:lineRule="exact"/>
        <w:ind w:firstLineChars="200" w:firstLine="640"/>
        <w:rPr>
          <w:rFonts w:ascii="宋体" w:eastAsia="方正黑体_GBK" w:hAnsi="宋体" w:cs="方正黑体简体"/>
          <w:sz w:val="32"/>
          <w:szCs w:val="32"/>
        </w:rPr>
      </w:pPr>
      <w:r>
        <w:rPr>
          <w:rFonts w:ascii="宋体" w:eastAsia="方正黑体_GBK" w:hAnsi="宋体" w:cs="方正黑体简体" w:hint="eastAsia"/>
          <w:sz w:val="32"/>
          <w:szCs w:val="32"/>
        </w:rPr>
        <w:t>二、精准认定农村危房改造补助对象</w:t>
      </w:r>
    </w:p>
    <w:p w:rsidR="00A16016" w:rsidRDefault="005C0AE5">
      <w:pPr>
        <w:adjustRightInd w:val="0"/>
        <w:spacing w:line="594" w:lineRule="exact"/>
        <w:ind w:firstLineChars="200" w:firstLine="640"/>
        <w:rPr>
          <w:rFonts w:ascii="宋体" w:eastAsia="方正楷体_GBK" w:hAnsi="宋体" w:cs="方正楷体_GBK"/>
          <w:sz w:val="32"/>
          <w:szCs w:val="32"/>
        </w:rPr>
      </w:pPr>
      <w:r>
        <w:rPr>
          <w:rFonts w:ascii="宋体" w:eastAsia="方正楷体_GBK" w:hAnsi="宋体" w:cs="方正楷体_GBK" w:hint="eastAsia"/>
          <w:sz w:val="32"/>
          <w:szCs w:val="32"/>
        </w:rPr>
        <w:t>（一）农村危房改造补助对象</w:t>
      </w:r>
    </w:p>
    <w:p w:rsidR="00A16016" w:rsidRDefault="005C0AE5">
      <w:pPr>
        <w:adjustRightInd w:val="0"/>
        <w:spacing w:line="594" w:lineRule="exact"/>
        <w:ind w:firstLineChars="200" w:firstLine="640"/>
        <w:rPr>
          <w:rFonts w:ascii="宋体" w:eastAsia="方正仿宋_GBK" w:hAnsi="宋体"/>
          <w:sz w:val="32"/>
          <w:szCs w:val="32"/>
        </w:rPr>
      </w:pPr>
      <w:r>
        <w:rPr>
          <w:rFonts w:ascii="宋体" w:eastAsia="方正仿宋_GBK" w:hAnsi="宋体"/>
          <w:sz w:val="32"/>
          <w:szCs w:val="32"/>
        </w:rPr>
        <w:t>农村危房改造补助对象主要为经鉴定唯一住房安全等级属于</w:t>
      </w:r>
      <w:r>
        <w:rPr>
          <w:rFonts w:ascii="Times New Roman" w:eastAsia="方正仿宋_GBK" w:hAnsi="Times New Roman"/>
          <w:sz w:val="32"/>
          <w:szCs w:val="32"/>
        </w:rPr>
        <w:t>C</w:t>
      </w:r>
      <w:r>
        <w:rPr>
          <w:rFonts w:ascii="宋体" w:eastAsia="方正仿宋_GBK" w:hAnsi="宋体"/>
          <w:sz w:val="32"/>
          <w:szCs w:val="32"/>
        </w:rPr>
        <w:t>级或</w:t>
      </w:r>
      <w:r>
        <w:rPr>
          <w:rFonts w:ascii="Times New Roman" w:eastAsia="方正仿宋_GBK" w:hAnsi="Times New Roman"/>
          <w:sz w:val="32"/>
          <w:szCs w:val="32"/>
        </w:rPr>
        <w:t>D</w:t>
      </w:r>
      <w:r>
        <w:rPr>
          <w:rFonts w:ascii="宋体" w:eastAsia="方正仿宋_GBK" w:hAnsi="宋体"/>
          <w:sz w:val="32"/>
          <w:szCs w:val="32"/>
        </w:rPr>
        <w:t>级、或认定确属无房户</w:t>
      </w:r>
      <w:r>
        <w:rPr>
          <w:rFonts w:ascii="宋体" w:eastAsia="方正仿宋_GBK" w:hAnsi="宋体" w:hint="eastAsia"/>
          <w:sz w:val="32"/>
          <w:szCs w:val="32"/>
        </w:rPr>
        <w:t>（需提供房屋产权证明）</w:t>
      </w:r>
      <w:r>
        <w:rPr>
          <w:rFonts w:ascii="宋体" w:eastAsia="方正仿宋_GBK" w:hAnsi="宋体"/>
          <w:sz w:val="32"/>
          <w:szCs w:val="32"/>
        </w:rPr>
        <w:t>的以下农村低收入群体：农村易返贫致贫户（包括脱贫不稳定户、边缘户）、低保户、农村分散供养特困人员、因病因灾因意外事故等刚性支出较大或收入大幅缩减导致基本生活出现严重困难家庭、农村低保边缘家庭、未享受过农村住房保障政策支持且依靠自身力量无法解决住房安全问题的其他脱贫户</w:t>
      </w:r>
      <w:r>
        <w:rPr>
          <w:rFonts w:ascii="宋体" w:eastAsia="方正仿宋_GBK" w:hAnsi="宋体" w:hint="eastAsia"/>
          <w:sz w:val="32"/>
          <w:szCs w:val="32"/>
        </w:rPr>
        <w:t>。在优先保障低收入群体住房安全前提下，统筹兼顾一般农户农村危房改造</w:t>
      </w:r>
      <w:r>
        <w:rPr>
          <w:rFonts w:ascii="宋体" w:eastAsia="方正仿宋_GBK" w:hAnsi="宋体"/>
          <w:sz w:val="32"/>
          <w:szCs w:val="32"/>
        </w:rPr>
        <w:t>。已实施过农村危房改造但由于小型自然灾害等原因又变成危房且农户符合条件的，可将其再次纳入支持范围。</w:t>
      </w:r>
    </w:p>
    <w:p w:rsidR="00A16016" w:rsidRDefault="005C0AE5">
      <w:pPr>
        <w:adjustRightInd w:val="0"/>
        <w:spacing w:line="594" w:lineRule="exact"/>
        <w:ind w:firstLineChars="200" w:firstLine="640"/>
        <w:rPr>
          <w:rFonts w:ascii="宋体" w:eastAsia="方正仿宋_GBK" w:hAnsi="宋体" w:cs="方正仿宋_GBK"/>
          <w:sz w:val="32"/>
          <w:szCs w:val="32"/>
        </w:rPr>
      </w:pPr>
      <w:r>
        <w:rPr>
          <w:rFonts w:ascii="宋体" w:eastAsia="方正仿宋_GBK" w:hAnsi="宋体"/>
          <w:sz w:val="32"/>
          <w:szCs w:val="32"/>
        </w:rPr>
        <w:t>以下农户不得纳入农村危房改造补助范围：有一套及以上安全住房的农户；属于城镇户口的农户（包括就地农转城的农户）；拆除重建的</w:t>
      </w:r>
      <w:r>
        <w:rPr>
          <w:rFonts w:ascii="Times New Roman" w:eastAsia="方正仿宋_GBK" w:hAnsi="Times New Roman"/>
          <w:sz w:val="32"/>
          <w:szCs w:val="32"/>
        </w:rPr>
        <w:t>C</w:t>
      </w:r>
      <w:r>
        <w:rPr>
          <w:rFonts w:ascii="宋体" w:eastAsia="方正仿宋_GBK" w:hAnsi="宋体"/>
          <w:sz w:val="32"/>
          <w:szCs w:val="32"/>
        </w:rPr>
        <w:t>级危房户；</w:t>
      </w:r>
      <w:r>
        <w:rPr>
          <w:rFonts w:ascii="Times New Roman" w:eastAsia="方正仿宋_GBK" w:hAnsi="Times New Roman"/>
          <w:sz w:val="32"/>
          <w:szCs w:val="32"/>
        </w:rPr>
        <w:t>D</w:t>
      </w:r>
      <w:r>
        <w:rPr>
          <w:rFonts w:ascii="宋体" w:eastAsia="方正仿宋_GBK" w:hAnsi="宋体"/>
          <w:sz w:val="32"/>
          <w:szCs w:val="32"/>
        </w:rPr>
        <w:t>级危房拆除重建、无房户新建住房建筑面积超标的农户；已纳入易地扶贫搬迁、因灾倒损农房恢复重建</w:t>
      </w:r>
      <w:r>
        <w:rPr>
          <w:rFonts w:ascii="宋体" w:eastAsia="方正仿宋_GBK" w:hAnsi="宋体" w:hint="eastAsia"/>
          <w:sz w:val="32"/>
          <w:szCs w:val="32"/>
        </w:rPr>
        <w:t>等其他住房安全保障类政策</w:t>
      </w:r>
      <w:r>
        <w:rPr>
          <w:rFonts w:ascii="宋体" w:eastAsia="方正仿宋_GBK" w:hAnsi="宋体"/>
          <w:sz w:val="32"/>
          <w:szCs w:val="32"/>
        </w:rPr>
        <w:t>的农户；</w:t>
      </w:r>
      <w:r>
        <w:rPr>
          <w:rFonts w:ascii="宋体" w:eastAsia="方正仿宋_GBK" w:hAnsi="宋体" w:cs="方正仿宋_GBK" w:hint="eastAsia"/>
          <w:sz w:val="32"/>
          <w:szCs w:val="32"/>
        </w:rPr>
        <w:lastRenderedPageBreak/>
        <w:t>有</w:t>
      </w:r>
      <w:r>
        <w:rPr>
          <w:rFonts w:ascii="Times New Roman" w:eastAsia="方正仿宋_GBK" w:hAnsi="Times New Roman" w:cs="方正仿宋_GBK" w:hint="eastAsia"/>
          <w:sz w:val="32"/>
          <w:szCs w:val="32"/>
        </w:rPr>
        <w:t>1</w:t>
      </w:r>
      <w:r>
        <w:rPr>
          <w:rFonts w:ascii="宋体" w:eastAsia="方正仿宋_GBK" w:hAnsi="宋体" w:cs="方正仿宋_GBK" w:hint="eastAsia"/>
          <w:sz w:val="32"/>
          <w:szCs w:val="32"/>
        </w:rPr>
        <w:t>套以上安全住房的农户；老人居住危房但子女有安全住房的农户；购买机动车辆或大型工程车，财政供养人员，投资或经商办企业人员，缴纳住房公积金或个人所得税人员；其他不符合条件的农户</w:t>
      </w:r>
      <w:r>
        <w:rPr>
          <w:rFonts w:ascii="宋体" w:eastAsia="方正仿宋_GBK" w:hAnsi="宋体" w:cs="方正仿宋_GBK"/>
          <w:sz w:val="32"/>
          <w:szCs w:val="32"/>
        </w:rPr>
        <w:t>。</w:t>
      </w:r>
    </w:p>
    <w:p w:rsidR="00A16016" w:rsidRDefault="005C0AE5">
      <w:pPr>
        <w:adjustRightInd w:val="0"/>
        <w:spacing w:line="594" w:lineRule="exact"/>
        <w:ind w:firstLineChars="200" w:firstLine="640"/>
        <w:rPr>
          <w:rFonts w:ascii="宋体" w:eastAsia="方正楷体_GBK" w:hAnsi="宋体" w:cs="方正楷体_GBK"/>
          <w:sz w:val="32"/>
          <w:szCs w:val="32"/>
        </w:rPr>
      </w:pPr>
      <w:r>
        <w:rPr>
          <w:rFonts w:ascii="宋体" w:eastAsia="方正楷体_GBK" w:hAnsi="宋体" w:cs="方正楷体_GBK" w:hint="eastAsia"/>
          <w:sz w:val="32"/>
          <w:szCs w:val="32"/>
        </w:rPr>
        <w:t>（二）农村危房改造补助对象认定</w:t>
      </w:r>
    </w:p>
    <w:p w:rsidR="00A16016" w:rsidRDefault="005C0AE5">
      <w:pPr>
        <w:pStyle w:val="a4"/>
        <w:spacing w:line="594"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区乡村振兴局负责认定农村易返贫致贫户、因病因灾因意外事故等刚性支出较大或收入大幅缩减导致基本生活出现严重困难家庭、符合条件的其他脱贫户。区民政局负责认定农村低保户、农村分散供养特困人员、农村低保边缘家庭。各乡镇街道负责认定一般农户。区发展改革委、区农业农村委配合提供易地扶贫搬迁享受情况。区规划自然资源局配合提供商品房购买情况及无房户房屋产权情况。区市场监管局、区税务局配合提供经商办企业情况。区税务局配合提供个税缴纳情况。区公安局配合提供购置汽车等乘用车情况。区住房公积金中心配合提供住房公积金缴纳情况。区住房城乡建委负责组织开展农村低收入群体住房安全等级鉴定。</w:t>
      </w:r>
    </w:p>
    <w:p w:rsidR="00A16016" w:rsidRDefault="005C0AE5">
      <w:pPr>
        <w:adjustRightInd w:val="0"/>
        <w:spacing w:line="594" w:lineRule="exact"/>
        <w:ind w:firstLineChars="200" w:firstLine="640"/>
        <w:rPr>
          <w:rFonts w:ascii="宋体" w:eastAsia="方正黑体_GBK" w:hAnsi="宋体" w:cs="方正黑体简体"/>
          <w:sz w:val="32"/>
          <w:szCs w:val="32"/>
        </w:rPr>
      </w:pPr>
      <w:r>
        <w:rPr>
          <w:rFonts w:ascii="宋体" w:eastAsia="方正黑体_GBK" w:hAnsi="宋体" w:cs="方正黑体简体" w:hint="eastAsia"/>
          <w:sz w:val="32"/>
          <w:szCs w:val="32"/>
        </w:rPr>
        <w:t>三、明确改造方式、建设标准</w:t>
      </w:r>
    </w:p>
    <w:p w:rsidR="00A16016" w:rsidRDefault="005C0AE5">
      <w:pPr>
        <w:adjustRightInd w:val="0"/>
        <w:spacing w:line="594" w:lineRule="exact"/>
        <w:ind w:firstLineChars="200" w:firstLine="640"/>
        <w:rPr>
          <w:rFonts w:ascii="宋体" w:eastAsia="方正楷体_GBK" w:hAnsi="宋体" w:cs="方正楷体_GBK"/>
          <w:sz w:val="32"/>
          <w:szCs w:val="32"/>
        </w:rPr>
      </w:pPr>
      <w:r>
        <w:rPr>
          <w:rFonts w:ascii="宋体" w:eastAsia="方正楷体_GBK" w:hAnsi="宋体" w:cs="方正楷体_GBK" w:hint="eastAsia"/>
          <w:sz w:val="32"/>
          <w:szCs w:val="32"/>
        </w:rPr>
        <w:t>（一）改造方式</w:t>
      </w:r>
    </w:p>
    <w:p w:rsidR="00A16016" w:rsidRDefault="005C0AE5">
      <w:pPr>
        <w:adjustRightInd w:val="0"/>
        <w:spacing w:line="594" w:lineRule="exact"/>
        <w:ind w:firstLineChars="200" w:firstLine="640"/>
        <w:rPr>
          <w:rFonts w:ascii="宋体" w:eastAsia="方正仿宋_GBK" w:hAnsi="宋体" w:cs="方正仿宋_GBK"/>
          <w:color w:val="0000FF"/>
          <w:sz w:val="32"/>
          <w:szCs w:val="32"/>
        </w:rPr>
      </w:pPr>
      <w:r>
        <w:rPr>
          <w:rFonts w:ascii="宋体" w:eastAsia="方正仿宋_GBK" w:hAnsi="宋体"/>
          <w:sz w:val="32"/>
          <w:szCs w:val="32"/>
        </w:rPr>
        <w:t>农村</w:t>
      </w:r>
      <w:r>
        <w:rPr>
          <w:rFonts w:ascii="Times New Roman" w:eastAsia="方正仿宋_GBK" w:hAnsi="Times New Roman"/>
          <w:sz w:val="32"/>
          <w:szCs w:val="32"/>
        </w:rPr>
        <w:t>C</w:t>
      </w:r>
      <w:r>
        <w:rPr>
          <w:rFonts w:ascii="宋体" w:eastAsia="方正仿宋_GBK" w:hAnsi="宋体"/>
          <w:sz w:val="32"/>
          <w:szCs w:val="32"/>
        </w:rPr>
        <w:t>级危房改造必须修缮加固，农村</w:t>
      </w:r>
      <w:r>
        <w:rPr>
          <w:rFonts w:ascii="Times New Roman" w:eastAsia="方正仿宋_GBK" w:hAnsi="Times New Roman"/>
          <w:sz w:val="32"/>
          <w:szCs w:val="32"/>
        </w:rPr>
        <w:t>D</w:t>
      </w:r>
      <w:r>
        <w:rPr>
          <w:rFonts w:ascii="宋体" w:eastAsia="方正仿宋_GBK" w:hAnsi="宋体"/>
          <w:sz w:val="32"/>
          <w:szCs w:val="32"/>
        </w:rPr>
        <w:t>级危房改造原则上拆除重建，少数经鉴定为</w:t>
      </w:r>
      <w:r>
        <w:rPr>
          <w:rFonts w:ascii="Times New Roman" w:eastAsia="方正仿宋_GBK" w:hAnsi="Times New Roman"/>
          <w:sz w:val="32"/>
          <w:szCs w:val="32"/>
        </w:rPr>
        <w:t>D</w:t>
      </w:r>
      <w:r>
        <w:rPr>
          <w:rFonts w:ascii="宋体" w:eastAsia="方正仿宋_GBK" w:hAnsi="宋体"/>
          <w:sz w:val="32"/>
          <w:szCs w:val="32"/>
        </w:rPr>
        <w:t>级危房且</w:t>
      </w:r>
      <w:r>
        <w:rPr>
          <w:rFonts w:ascii="宋体" w:eastAsia="方正仿宋_GBK" w:hAnsi="宋体" w:hint="eastAsia"/>
          <w:sz w:val="32"/>
          <w:szCs w:val="32"/>
        </w:rPr>
        <w:t>为夹心房、连体房性质</w:t>
      </w:r>
      <w:r>
        <w:rPr>
          <w:rFonts w:ascii="宋体" w:eastAsia="方正仿宋_GBK" w:hAnsi="宋体"/>
          <w:sz w:val="32"/>
          <w:szCs w:val="32"/>
        </w:rPr>
        <w:t>的房屋，可采取修缮加固的方式消除安全隐患。鼓励采取统建农村集体公租房、修缮加固现有闲置公房等方式，供自筹资金和投工投劳能力弱的特</w:t>
      </w:r>
      <w:r>
        <w:rPr>
          <w:rFonts w:ascii="宋体" w:eastAsia="方正仿宋_GBK" w:hAnsi="宋体" w:cs="方正仿宋_GBK" w:hint="eastAsia"/>
          <w:sz w:val="32"/>
          <w:szCs w:val="32"/>
        </w:rPr>
        <w:t>殊困难农户周转使用，解决</w:t>
      </w:r>
      <w:r>
        <w:rPr>
          <w:rFonts w:ascii="宋体" w:eastAsia="方正仿宋_GBK" w:hAnsi="宋体" w:cs="方正仿宋_GBK" w:hint="eastAsia"/>
          <w:sz w:val="32"/>
          <w:szCs w:val="32"/>
        </w:rPr>
        <w:lastRenderedPageBreak/>
        <w:t>其住房安全问题。</w:t>
      </w:r>
    </w:p>
    <w:p w:rsidR="00A16016" w:rsidRDefault="005C0AE5">
      <w:pPr>
        <w:adjustRightInd w:val="0"/>
        <w:spacing w:line="594" w:lineRule="exact"/>
        <w:ind w:firstLineChars="200" w:firstLine="640"/>
        <w:rPr>
          <w:rFonts w:ascii="宋体" w:eastAsia="方正楷体_GBK" w:hAnsi="宋体" w:cs="方正楷体_GBK"/>
          <w:sz w:val="32"/>
          <w:szCs w:val="32"/>
        </w:rPr>
      </w:pPr>
      <w:r>
        <w:rPr>
          <w:rFonts w:ascii="宋体" w:eastAsia="方正楷体_GBK" w:hAnsi="宋体" w:cs="方正楷体_GBK" w:hint="eastAsia"/>
          <w:sz w:val="32"/>
          <w:szCs w:val="32"/>
        </w:rPr>
        <w:t>（二）面积标准</w:t>
      </w:r>
    </w:p>
    <w:p w:rsidR="00A16016" w:rsidRDefault="005C0AE5">
      <w:pPr>
        <w:adjustRightInd w:val="0"/>
        <w:spacing w:line="594" w:lineRule="exact"/>
        <w:ind w:firstLineChars="200" w:firstLine="640"/>
        <w:rPr>
          <w:rFonts w:ascii="宋体" w:eastAsia="方正仿宋_GBK" w:hAnsi="宋体"/>
          <w:sz w:val="32"/>
          <w:szCs w:val="32"/>
        </w:rPr>
      </w:pPr>
      <w:r>
        <w:rPr>
          <w:rFonts w:ascii="宋体" w:eastAsia="方正仿宋_GBK" w:hAnsi="宋体"/>
          <w:sz w:val="32"/>
          <w:szCs w:val="32"/>
        </w:rPr>
        <w:t>总体要求</w:t>
      </w:r>
      <w:r>
        <w:rPr>
          <w:rFonts w:ascii="宋体" w:eastAsia="方正仿宋_GBK" w:hAnsi="宋体" w:hint="eastAsia"/>
          <w:sz w:val="32"/>
          <w:szCs w:val="32"/>
        </w:rPr>
        <w:t>：</w:t>
      </w:r>
      <w:r>
        <w:rPr>
          <w:rFonts w:ascii="宋体" w:eastAsia="方正仿宋_GBK" w:hAnsi="宋体"/>
          <w:sz w:val="32"/>
          <w:szCs w:val="32"/>
        </w:rPr>
        <w:t>既实现改善住房条件目标，又不得因建房造成大额负债导致农村低收入群体返贫致贫</w:t>
      </w:r>
      <w:r>
        <w:rPr>
          <w:rFonts w:ascii="宋体" w:eastAsia="方正仿宋_GBK" w:hAnsi="宋体" w:hint="eastAsia"/>
          <w:sz w:val="32"/>
          <w:szCs w:val="32"/>
        </w:rPr>
        <w:t>，同时</w:t>
      </w:r>
      <w:r>
        <w:rPr>
          <w:rFonts w:ascii="宋体" w:eastAsia="方正仿宋_GBK" w:hAnsi="宋体"/>
          <w:sz w:val="32"/>
          <w:szCs w:val="32"/>
        </w:rPr>
        <w:t>住房宅基地占地面积必须符合政策规定。在满足以上条件的基础上，农村</w:t>
      </w:r>
      <w:r>
        <w:rPr>
          <w:rFonts w:ascii="Times New Roman" w:eastAsia="方正仿宋_GBK" w:hAnsi="Times New Roman"/>
          <w:sz w:val="32"/>
          <w:szCs w:val="32"/>
        </w:rPr>
        <w:t>D</w:t>
      </w:r>
      <w:r>
        <w:rPr>
          <w:rFonts w:ascii="宋体" w:eastAsia="方正仿宋_GBK" w:hAnsi="宋体"/>
          <w:sz w:val="32"/>
          <w:szCs w:val="32"/>
        </w:rPr>
        <w:t>级危房改造重建新房、无房户新建住房的建筑面积</w:t>
      </w:r>
      <w:r>
        <w:rPr>
          <w:rFonts w:ascii="宋体" w:eastAsia="方正仿宋_GBK" w:hAnsi="宋体" w:hint="eastAsia"/>
          <w:sz w:val="32"/>
          <w:szCs w:val="32"/>
        </w:rPr>
        <w:t>为</w:t>
      </w:r>
      <w:r>
        <w:rPr>
          <w:rFonts w:ascii="宋体" w:eastAsia="方正仿宋_GBK" w:hAnsi="宋体"/>
          <w:sz w:val="32"/>
          <w:szCs w:val="32"/>
        </w:rPr>
        <w:t>：</w:t>
      </w:r>
      <w:r>
        <w:rPr>
          <w:rFonts w:ascii="Times New Roman" w:eastAsia="方正仿宋_GBK" w:hAnsi="Times New Roman"/>
          <w:sz w:val="32"/>
          <w:szCs w:val="32"/>
        </w:rPr>
        <w:t>3</w:t>
      </w:r>
      <w:r>
        <w:rPr>
          <w:rFonts w:ascii="宋体" w:eastAsia="方正仿宋_GBK" w:hAnsi="宋体"/>
          <w:sz w:val="32"/>
          <w:szCs w:val="32"/>
        </w:rPr>
        <w:t>人及以下总建筑面积不超过</w:t>
      </w:r>
      <w:r>
        <w:rPr>
          <w:rFonts w:ascii="Times New Roman" w:eastAsia="方正仿宋_GBK" w:hAnsi="Times New Roman"/>
          <w:sz w:val="32"/>
          <w:szCs w:val="32"/>
        </w:rPr>
        <w:t>90</w:t>
      </w:r>
      <w:r>
        <w:rPr>
          <w:rFonts w:ascii="宋体" w:eastAsia="方正仿宋_GBK" w:hAnsi="宋体"/>
          <w:sz w:val="32"/>
          <w:szCs w:val="32"/>
        </w:rPr>
        <w:t>平方米，</w:t>
      </w:r>
      <w:r>
        <w:rPr>
          <w:rFonts w:ascii="Times New Roman" w:eastAsia="方正仿宋_GBK" w:hAnsi="Times New Roman"/>
          <w:sz w:val="32"/>
          <w:szCs w:val="32"/>
        </w:rPr>
        <w:t>4</w:t>
      </w:r>
      <w:r>
        <w:rPr>
          <w:rFonts w:ascii="宋体" w:eastAsia="方正仿宋_GBK" w:hAnsi="宋体"/>
          <w:sz w:val="32"/>
          <w:szCs w:val="32"/>
        </w:rPr>
        <w:t>人总建筑面积不超过</w:t>
      </w:r>
      <w:r>
        <w:rPr>
          <w:rFonts w:ascii="Times New Roman" w:eastAsia="方正仿宋_GBK" w:hAnsi="Times New Roman"/>
          <w:sz w:val="32"/>
          <w:szCs w:val="32"/>
        </w:rPr>
        <w:t>120</w:t>
      </w:r>
      <w:r>
        <w:rPr>
          <w:rFonts w:ascii="宋体" w:eastAsia="方正仿宋_GBK" w:hAnsi="宋体"/>
          <w:sz w:val="32"/>
          <w:szCs w:val="32"/>
        </w:rPr>
        <w:t>平方米，</w:t>
      </w:r>
      <w:r>
        <w:rPr>
          <w:rFonts w:ascii="Times New Roman" w:eastAsia="方正仿宋_GBK" w:hAnsi="Times New Roman"/>
          <w:sz w:val="32"/>
          <w:szCs w:val="32"/>
        </w:rPr>
        <w:t>5</w:t>
      </w:r>
      <w:r>
        <w:rPr>
          <w:rFonts w:ascii="宋体" w:eastAsia="方正仿宋_GBK" w:hAnsi="宋体"/>
          <w:sz w:val="32"/>
          <w:szCs w:val="32"/>
        </w:rPr>
        <w:t>人及以上</w:t>
      </w:r>
      <w:r>
        <w:rPr>
          <w:rFonts w:ascii="宋体" w:eastAsia="方正仿宋_GBK" w:hAnsi="宋体" w:hint="eastAsia"/>
          <w:sz w:val="32"/>
          <w:szCs w:val="32"/>
        </w:rPr>
        <w:t>人均建筑面积不低于</w:t>
      </w:r>
      <w:r>
        <w:rPr>
          <w:rFonts w:ascii="Times New Roman" w:eastAsia="方正仿宋_GBK" w:hAnsi="Times New Roman" w:hint="eastAsia"/>
          <w:sz w:val="32"/>
          <w:szCs w:val="32"/>
        </w:rPr>
        <w:t>18</w:t>
      </w:r>
      <w:r>
        <w:rPr>
          <w:rFonts w:ascii="宋体" w:eastAsia="方正仿宋_GBK" w:hAnsi="宋体" w:hint="eastAsia"/>
          <w:sz w:val="32"/>
          <w:szCs w:val="32"/>
        </w:rPr>
        <w:t>平方米，不高于</w:t>
      </w:r>
      <w:r>
        <w:rPr>
          <w:rFonts w:ascii="Times New Roman" w:eastAsia="方正仿宋_GBK" w:hAnsi="Times New Roman" w:hint="eastAsia"/>
          <w:sz w:val="32"/>
          <w:szCs w:val="32"/>
        </w:rPr>
        <w:t>30</w:t>
      </w:r>
      <w:r>
        <w:rPr>
          <w:rFonts w:ascii="宋体" w:eastAsia="方正仿宋_GBK" w:hAnsi="宋体" w:hint="eastAsia"/>
          <w:sz w:val="32"/>
          <w:szCs w:val="32"/>
        </w:rPr>
        <w:t>平方米，</w:t>
      </w:r>
      <w:r>
        <w:rPr>
          <w:rFonts w:ascii="宋体" w:eastAsia="方正仿宋_GBK" w:hAnsi="宋体"/>
          <w:sz w:val="32"/>
          <w:szCs w:val="32"/>
        </w:rPr>
        <w:t>人数以户籍在册人口为准。</w:t>
      </w:r>
    </w:p>
    <w:p w:rsidR="00A16016" w:rsidRDefault="005C0AE5">
      <w:pPr>
        <w:adjustRightInd w:val="0"/>
        <w:spacing w:line="594" w:lineRule="exact"/>
        <w:ind w:firstLineChars="200" w:firstLine="640"/>
        <w:rPr>
          <w:rFonts w:ascii="宋体" w:eastAsia="方正楷体_GBK" w:hAnsi="宋体" w:cs="方正楷体_GBK"/>
          <w:sz w:val="32"/>
          <w:szCs w:val="32"/>
        </w:rPr>
      </w:pPr>
      <w:r>
        <w:rPr>
          <w:rFonts w:ascii="宋体" w:eastAsia="方正楷体_GBK" w:hAnsi="宋体" w:cs="方正楷体_GBK" w:hint="eastAsia"/>
          <w:sz w:val="32"/>
          <w:szCs w:val="32"/>
        </w:rPr>
        <w:t>（三）竣工验收标准</w:t>
      </w:r>
    </w:p>
    <w:p w:rsidR="00A16016" w:rsidRDefault="005C0AE5">
      <w:pPr>
        <w:adjustRightInd w:val="0"/>
        <w:spacing w:line="594"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修缮加固的住房应满足以下要求：危险点构件全部更换或维修；房屋安全隐患全部排除，达到住房安全要求。新建住房应满足以下要求：选址安全；基础牢靠，结构稳定，强度满足要求；抗震构造措施齐全、符合规定；围护结构和非结构构件与主体结构连接牢固；建筑材料质量合格；具备卫生厕所，做到人畜分离；建筑面积符合政策要求；房屋达到住房安全要求。鼓励有条件的乡镇街道推广绿色建材应用和新型建造方式，推进水冲式卫生厕所入户改造和建设，改善农村住房条件和居住环境。</w:t>
      </w:r>
    </w:p>
    <w:p w:rsidR="00A16016" w:rsidRDefault="005C0AE5">
      <w:pPr>
        <w:adjustRightInd w:val="0"/>
        <w:spacing w:line="594" w:lineRule="exact"/>
        <w:ind w:firstLineChars="200" w:firstLine="640"/>
        <w:rPr>
          <w:rFonts w:ascii="宋体" w:eastAsia="方正楷体_GBK" w:hAnsi="宋体" w:cs="方正楷体_GBK"/>
          <w:sz w:val="32"/>
          <w:szCs w:val="32"/>
        </w:rPr>
      </w:pPr>
      <w:r>
        <w:rPr>
          <w:rFonts w:ascii="宋体" w:eastAsia="方正楷体_GBK" w:hAnsi="宋体" w:cs="方正楷体_GBK" w:hint="eastAsia"/>
          <w:sz w:val="32"/>
          <w:szCs w:val="32"/>
        </w:rPr>
        <w:t>（四）资金补助标准</w:t>
      </w:r>
    </w:p>
    <w:p w:rsidR="00A16016" w:rsidRDefault="005C0AE5">
      <w:pPr>
        <w:adjustRightInd w:val="0"/>
        <w:spacing w:line="594" w:lineRule="exact"/>
        <w:ind w:firstLineChars="200" w:firstLine="640"/>
        <w:rPr>
          <w:rFonts w:ascii="宋体" w:eastAsia="方正仿宋_GBK" w:hAnsi="宋体" w:cs="方正仿宋_GBK"/>
          <w:sz w:val="32"/>
          <w:szCs w:val="32"/>
        </w:rPr>
      </w:pPr>
      <w:r>
        <w:rPr>
          <w:rFonts w:ascii="宋体" w:eastAsia="方正仿宋_GBK" w:hAnsi="宋体" w:cs="方正仿宋_GBK" w:hint="eastAsia"/>
          <w:sz w:val="32"/>
          <w:szCs w:val="32"/>
        </w:rPr>
        <w:t>农村低收入群体等重点对象</w:t>
      </w:r>
      <w:r>
        <w:rPr>
          <w:rFonts w:ascii="Times New Roman" w:eastAsia="方正仿宋_GBK" w:hAnsi="Times New Roman" w:cs="方正仿宋_GBK" w:hint="eastAsia"/>
          <w:sz w:val="32"/>
          <w:szCs w:val="32"/>
        </w:rPr>
        <w:t>D</w:t>
      </w:r>
      <w:r>
        <w:rPr>
          <w:rFonts w:ascii="宋体" w:eastAsia="方正仿宋_GBK" w:hAnsi="宋体" w:cs="方正仿宋_GBK" w:hint="eastAsia"/>
          <w:sz w:val="32"/>
          <w:szCs w:val="32"/>
        </w:rPr>
        <w:t>级危房改造补助标准为</w:t>
      </w:r>
      <w:r>
        <w:rPr>
          <w:rFonts w:ascii="Times New Roman" w:eastAsia="方正仿宋_GBK" w:hAnsi="Times New Roman" w:cs="方正仿宋_GBK" w:hint="eastAsia"/>
          <w:sz w:val="32"/>
          <w:szCs w:val="32"/>
        </w:rPr>
        <w:t>3</w:t>
      </w:r>
      <w:r>
        <w:rPr>
          <w:rFonts w:ascii="宋体" w:eastAsia="方正仿宋_GBK" w:hAnsi="宋体" w:cs="方正仿宋_GBK" w:hint="eastAsia"/>
          <w:sz w:val="32"/>
          <w:szCs w:val="32"/>
        </w:rPr>
        <w:t>.</w:t>
      </w:r>
      <w:r>
        <w:rPr>
          <w:rFonts w:ascii="Times New Roman" w:eastAsia="方正仿宋_GBK" w:hAnsi="Times New Roman" w:cs="方正仿宋_GBK" w:hint="eastAsia"/>
          <w:sz w:val="32"/>
          <w:szCs w:val="32"/>
        </w:rPr>
        <w:t>5</w:t>
      </w:r>
      <w:r>
        <w:rPr>
          <w:rFonts w:ascii="宋体" w:eastAsia="方正仿宋_GBK" w:hAnsi="宋体" w:cs="方正仿宋_GBK" w:hint="eastAsia"/>
          <w:sz w:val="32"/>
          <w:szCs w:val="32"/>
        </w:rPr>
        <w:t>万元</w:t>
      </w:r>
      <w:r>
        <w:rPr>
          <w:rFonts w:ascii="宋体" w:eastAsia="方正仿宋_GBK" w:hAnsi="宋体" w:cs="方正仿宋_GBK" w:hint="eastAsia"/>
          <w:sz w:val="32"/>
          <w:szCs w:val="32"/>
        </w:rPr>
        <w:t>/</w:t>
      </w:r>
      <w:r>
        <w:rPr>
          <w:rFonts w:ascii="宋体" w:eastAsia="方正仿宋_GBK" w:hAnsi="宋体" w:cs="方正仿宋_GBK" w:hint="eastAsia"/>
          <w:sz w:val="32"/>
          <w:szCs w:val="32"/>
        </w:rPr>
        <w:t>户，</w:t>
      </w:r>
      <w:r>
        <w:rPr>
          <w:rFonts w:ascii="Times New Roman" w:eastAsia="方正仿宋_GBK" w:hAnsi="Times New Roman" w:cs="方正仿宋_GBK" w:hint="eastAsia"/>
          <w:sz w:val="32"/>
          <w:szCs w:val="32"/>
        </w:rPr>
        <w:t>C</w:t>
      </w:r>
      <w:r>
        <w:rPr>
          <w:rFonts w:ascii="宋体" w:eastAsia="方正仿宋_GBK" w:hAnsi="宋体" w:cs="方正仿宋_GBK" w:hint="eastAsia"/>
          <w:sz w:val="32"/>
          <w:szCs w:val="32"/>
        </w:rPr>
        <w:t>级危房改造补助标准为</w:t>
      </w:r>
      <w:r>
        <w:rPr>
          <w:rFonts w:ascii="Times New Roman" w:eastAsia="方正仿宋_GBK" w:hAnsi="Times New Roman" w:cs="方正仿宋_GBK" w:hint="eastAsia"/>
          <w:sz w:val="32"/>
          <w:szCs w:val="32"/>
        </w:rPr>
        <w:t>0</w:t>
      </w:r>
      <w:r>
        <w:rPr>
          <w:rFonts w:ascii="宋体" w:eastAsia="方正仿宋_GBK" w:hAnsi="宋体" w:cs="方正仿宋_GBK" w:hint="eastAsia"/>
          <w:sz w:val="32"/>
          <w:szCs w:val="32"/>
        </w:rPr>
        <w:t>.</w:t>
      </w:r>
      <w:r>
        <w:rPr>
          <w:rFonts w:ascii="Times New Roman" w:eastAsia="方正仿宋_GBK" w:hAnsi="Times New Roman" w:cs="方正仿宋_GBK" w:hint="eastAsia"/>
          <w:sz w:val="32"/>
          <w:szCs w:val="32"/>
        </w:rPr>
        <w:t>75</w:t>
      </w:r>
      <w:r>
        <w:rPr>
          <w:rFonts w:ascii="宋体" w:eastAsia="方正仿宋_GBK" w:hAnsi="宋体" w:cs="方正仿宋_GBK" w:hint="eastAsia"/>
          <w:sz w:val="32"/>
          <w:szCs w:val="32"/>
        </w:rPr>
        <w:t>万元</w:t>
      </w:r>
      <w:r>
        <w:rPr>
          <w:rFonts w:ascii="宋体" w:eastAsia="方正仿宋_GBK" w:hAnsi="宋体" w:cs="方正仿宋_GBK" w:hint="eastAsia"/>
          <w:sz w:val="32"/>
          <w:szCs w:val="32"/>
        </w:rPr>
        <w:t>/</w:t>
      </w:r>
      <w:r>
        <w:rPr>
          <w:rFonts w:ascii="宋体" w:eastAsia="方正仿宋_GBK" w:hAnsi="宋体" w:cs="方正仿宋_GBK" w:hint="eastAsia"/>
          <w:sz w:val="32"/>
          <w:szCs w:val="32"/>
        </w:rPr>
        <w:t>户；一般对象</w:t>
      </w:r>
      <w:r>
        <w:rPr>
          <w:rFonts w:ascii="Times New Roman" w:eastAsia="方正仿宋_GBK" w:hAnsi="Times New Roman" w:cs="方正仿宋_GBK" w:hint="eastAsia"/>
          <w:sz w:val="32"/>
          <w:szCs w:val="32"/>
        </w:rPr>
        <w:t>D</w:t>
      </w:r>
      <w:r>
        <w:rPr>
          <w:rFonts w:ascii="宋体" w:eastAsia="方正仿宋_GBK" w:hAnsi="宋体" w:cs="方正仿宋_GBK" w:hint="eastAsia"/>
          <w:sz w:val="32"/>
          <w:szCs w:val="32"/>
        </w:rPr>
        <w:t>级危房改造补助标准为</w:t>
      </w:r>
      <w:r>
        <w:rPr>
          <w:rFonts w:ascii="Times New Roman" w:eastAsia="方正仿宋_GBK" w:hAnsi="Times New Roman" w:cs="方正仿宋_GBK" w:hint="eastAsia"/>
          <w:sz w:val="32"/>
          <w:szCs w:val="32"/>
        </w:rPr>
        <w:t>1</w:t>
      </w:r>
      <w:r>
        <w:rPr>
          <w:rFonts w:ascii="宋体" w:eastAsia="方正仿宋_GBK" w:hAnsi="宋体" w:cs="方正仿宋_GBK" w:hint="eastAsia"/>
          <w:sz w:val="32"/>
          <w:szCs w:val="32"/>
        </w:rPr>
        <w:t>万元</w:t>
      </w:r>
      <w:r>
        <w:rPr>
          <w:rFonts w:ascii="宋体" w:eastAsia="方正仿宋_GBK" w:hAnsi="宋体" w:cs="方正仿宋_GBK" w:hint="eastAsia"/>
          <w:sz w:val="32"/>
          <w:szCs w:val="32"/>
        </w:rPr>
        <w:t>/</w:t>
      </w:r>
      <w:r>
        <w:rPr>
          <w:rFonts w:ascii="宋体" w:eastAsia="方正仿宋_GBK" w:hAnsi="宋体" w:cs="方正仿宋_GBK" w:hint="eastAsia"/>
          <w:sz w:val="32"/>
          <w:szCs w:val="32"/>
        </w:rPr>
        <w:t>户，</w:t>
      </w:r>
      <w:r>
        <w:rPr>
          <w:rFonts w:ascii="Times New Roman" w:eastAsia="方正仿宋_GBK" w:hAnsi="Times New Roman" w:cs="方正仿宋_GBK" w:hint="eastAsia"/>
          <w:sz w:val="32"/>
          <w:szCs w:val="32"/>
        </w:rPr>
        <w:t>C</w:t>
      </w:r>
      <w:r>
        <w:rPr>
          <w:rFonts w:ascii="宋体" w:eastAsia="方正仿宋_GBK" w:hAnsi="宋体" w:cs="方正仿宋_GBK" w:hint="eastAsia"/>
          <w:sz w:val="32"/>
          <w:szCs w:val="32"/>
        </w:rPr>
        <w:t>级危房改造补</w:t>
      </w:r>
      <w:r>
        <w:rPr>
          <w:rFonts w:ascii="宋体" w:eastAsia="方正仿宋_GBK" w:hAnsi="宋体" w:cs="方正仿宋_GBK" w:hint="eastAsia"/>
          <w:sz w:val="32"/>
          <w:szCs w:val="32"/>
        </w:rPr>
        <w:lastRenderedPageBreak/>
        <w:t>助标准为</w:t>
      </w:r>
      <w:r>
        <w:rPr>
          <w:rFonts w:ascii="Times New Roman" w:eastAsia="方正仿宋_GBK" w:hAnsi="Times New Roman" w:cs="方正仿宋_GBK" w:hint="eastAsia"/>
          <w:sz w:val="32"/>
          <w:szCs w:val="32"/>
        </w:rPr>
        <w:t>0</w:t>
      </w:r>
      <w:r>
        <w:rPr>
          <w:rFonts w:ascii="宋体" w:eastAsia="方正仿宋_GBK" w:hAnsi="宋体" w:cs="方正仿宋_GBK" w:hint="eastAsia"/>
          <w:sz w:val="32"/>
          <w:szCs w:val="32"/>
        </w:rPr>
        <w:t>.</w:t>
      </w:r>
      <w:r>
        <w:rPr>
          <w:rFonts w:ascii="Times New Roman" w:eastAsia="方正仿宋_GBK" w:hAnsi="Times New Roman" w:cs="方正仿宋_GBK" w:hint="eastAsia"/>
          <w:sz w:val="32"/>
          <w:szCs w:val="32"/>
        </w:rPr>
        <w:t>5</w:t>
      </w:r>
      <w:r>
        <w:rPr>
          <w:rFonts w:ascii="宋体" w:eastAsia="方正仿宋_GBK" w:hAnsi="宋体" w:cs="方正仿宋_GBK" w:hint="eastAsia"/>
          <w:sz w:val="32"/>
          <w:szCs w:val="32"/>
        </w:rPr>
        <w:t>万元</w:t>
      </w:r>
      <w:r>
        <w:rPr>
          <w:rFonts w:ascii="宋体" w:eastAsia="方正仿宋_GBK" w:hAnsi="宋体" w:cs="方正仿宋_GBK" w:hint="eastAsia"/>
          <w:sz w:val="32"/>
          <w:szCs w:val="32"/>
        </w:rPr>
        <w:t>/</w:t>
      </w:r>
      <w:r>
        <w:rPr>
          <w:rFonts w:ascii="宋体" w:eastAsia="方正仿宋_GBK" w:hAnsi="宋体" w:cs="方正仿宋_GBK" w:hint="eastAsia"/>
          <w:sz w:val="32"/>
          <w:szCs w:val="32"/>
        </w:rPr>
        <w:t>户。</w:t>
      </w:r>
    </w:p>
    <w:p w:rsidR="00A16016" w:rsidRDefault="005C0AE5">
      <w:pPr>
        <w:adjustRightInd w:val="0"/>
        <w:spacing w:line="594" w:lineRule="exact"/>
        <w:ind w:firstLineChars="200" w:firstLine="640"/>
        <w:rPr>
          <w:rFonts w:ascii="宋体" w:eastAsia="方正黑体_GBK" w:hAnsi="宋体" w:cs="方正黑体简体"/>
          <w:sz w:val="32"/>
          <w:szCs w:val="32"/>
        </w:rPr>
      </w:pPr>
      <w:r>
        <w:rPr>
          <w:rFonts w:ascii="宋体" w:eastAsia="方正黑体_GBK" w:hAnsi="宋体" w:cs="方正黑体简体" w:hint="eastAsia"/>
          <w:sz w:val="32"/>
          <w:szCs w:val="32"/>
        </w:rPr>
        <w:t>四、强化农村住房安全等级鉴定</w:t>
      </w:r>
    </w:p>
    <w:p w:rsidR="00A16016" w:rsidRDefault="005C0AE5">
      <w:pPr>
        <w:adjustRightInd w:val="0"/>
        <w:spacing w:line="594" w:lineRule="exact"/>
        <w:ind w:firstLineChars="200" w:firstLine="640"/>
        <w:rPr>
          <w:rFonts w:ascii="宋体" w:eastAsia="方正仿宋_GBK" w:hAnsi="宋体"/>
          <w:sz w:val="32"/>
          <w:szCs w:val="32"/>
        </w:rPr>
      </w:pPr>
      <w:r>
        <w:rPr>
          <w:rFonts w:ascii="宋体" w:eastAsia="方正仿宋_GBK" w:hAnsi="宋体" w:cs="方正仿宋_GBK" w:hint="eastAsia"/>
          <w:sz w:val="32"/>
          <w:szCs w:val="32"/>
        </w:rPr>
        <w:t>区住</w:t>
      </w:r>
      <w:r>
        <w:rPr>
          <w:rFonts w:ascii="宋体" w:eastAsia="方正仿宋_GBK" w:hAnsi="宋体"/>
          <w:sz w:val="32"/>
          <w:szCs w:val="32"/>
        </w:rPr>
        <w:t>房城乡建委与区乡村振兴</w:t>
      </w:r>
      <w:r>
        <w:rPr>
          <w:rFonts w:ascii="宋体" w:eastAsia="方正仿宋_GBK" w:hAnsi="宋体" w:hint="eastAsia"/>
          <w:sz w:val="32"/>
          <w:szCs w:val="32"/>
        </w:rPr>
        <w:t>局</w:t>
      </w:r>
      <w:r>
        <w:rPr>
          <w:rFonts w:ascii="宋体" w:eastAsia="方正仿宋_GBK" w:hAnsi="宋体"/>
          <w:sz w:val="32"/>
          <w:szCs w:val="32"/>
        </w:rPr>
        <w:t>、区民政局</w:t>
      </w:r>
      <w:r>
        <w:rPr>
          <w:rFonts w:ascii="宋体" w:eastAsia="方正仿宋_GBK" w:hAnsi="宋体" w:hint="eastAsia"/>
          <w:sz w:val="32"/>
          <w:szCs w:val="32"/>
        </w:rPr>
        <w:t>、区财政局</w:t>
      </w:r>
      <w:r>
        <w:rPr>
          <w:rFonts w:ascii="宋体" w:eastAsia="方正仿宋_GBK" w:hAnsi="宋体"/>
          <w:sz w:val="32"/>
          <w:szCs w:val="32"/>
        </w:rPr>
        <w:t>等部门加强协调联动和数据互通共享，健全完善农村低收入群体等重点对象住房安全动态监测机制。对于监测发现的疑似住房安全问题，组织专业技术人员或聘请有资质的专业鉴定机构，</w:t>
      </w:r>
      <w:r>
        <w:rPr>
          <w:rFonts w:ascii="宋体" w:eastAsia="方正仿宋_GBK" w:hAnsi="宋体" w:hint="eastAsia"/>
          <w:sz w:val="32"/>
          <w:szCs w:val="32"/>
        </w:rPr>
        <w:t>按照《</w:t>
      </w:r>
      <w:r>
        <w:rPr>
          <w:rFonts w:ascii="宋体" w:eastAsia="方正仿宋_GBK" w:hAnsi="宋体"/>
          <w:sz w:val="32"/>
          <w:szCs w:val="32"/>
        </w:rPr>
        <w:t>重庆市住房安全性鉴定技术导则</w:t>
      </w:r>
      <w:r>
        <w:rPr>
          <w:rFonts w:ascii="宋体" w:eastAsia="方正仿宋_GBK" w:hAnsi="宋体" w:hint="eastAsia"/>
          <w:sz w:val="32"/>
          <w:szCs w:val="32"/>
        </w:rPr>
        <w:t>》</w:t>
      </w:r>
      <w:r>
        <w:rPr>
          <w:rFonts w:ascii="宋体" w:eastAsia="方正仿宋_GBK" w:hAnsi="宋体"/>
          <w:sz w:val="32"/>
          <w:szCs w:val="32"/>
        </w:rPr>
        <w:t>要求对住房安全等级进行鉴定，填写《农村住房安全等级鉴定报告表》（见附件</w:t>
      </w:r>
      <w:r>
        <w:rPr>
          <w:rFonts w:ascii="Times New Roman" w:eastAsia="方正仿宋_GBK" w:hAnsi="Times New Roman"/>
          <w:sz w:val="32"/>
          <w:szCs w:val="32"/>
        </w:rPr>
        <w:t>1</w:t>
      </w:r>
      <w:r>
        <w:rPr>
          <w:rFonts w:ascii="宋体" w:eastAsia="方正仿宋_GBK" w:hAnsi="宋体"/>
          <w:sz w:val="32"/>
          <w:szCs w:val="32"/>
        </w:rPr>
        <w:t>）或出具鉴定报告。</w:t>
      </w:r>
    </w:p>
    <w:p w:rsidR="00A16016" w:rsidRDefault="005C0AE5">
      <w:pPr>
        <w:adjustRightInd w:val="0"/>
        <w:spacing w:line="594" w:lineRule="exact"/>
        <w:ind w:firstLineChars="200" w:firstLine="640"/>
        <w:rPr>
          <w:rFonts w:ascii="宋体" w:eastAsia="方正黑体_GBK" w:hAnsi="宋体" w:cs="方正黑体简体"/>
          <w:sz w:val="32"/>
          <w:szCs w:val="32"/>
        </w:rPr>
      </w:pPr>
      <w:r>
        <w:rPr>
          <w:rFonts w:ascii="宋体" w:eastAsia="方正黑体_GBK" w:hAnsi="宋体" w:cs="方正黑体简体" w:hint="eastAsia"/>
          <w:sz w:val="32"/>
          <w:szCs w:val="32"/>
        </w:rPr>
        <w:t>五、严格农村危房改造补助审核审批程序</w:t>
      </w:r>
    </w:p>
    <w:p w:rsidR="00A16016" w:rsidRDefault="005C0AE5">
      <w:pPr>
        <w:adjustRightInd w:val="0"/>
        <w:spacing w:line="594" w:lineRule="exact"/>
        <w:ind w:firstLineChars="200" w:firstLine="640"/>
        <w:rPr>
          <w:rFonts w:ascii="宋体" w:eastAsia="方正仿宋_GBK" w:hAnsi="宋体"/>
          <w:sz w:val="32"/>
          <w:szCs w:val="32"/>
        </w:rPr>
      </w:pPr>
      <w:r>
        <w:rPr>
          <w:rFonts w:ascii="宋体" w:eastAsia="方正仿宋_GBK" w:hAnsi="宋体" w:hint="eastAsia"/>
          <w:sz w:val="32"/>
          <w:szCs w:val="32"/>
        </w:rPr>
        <w:t>农村危房改造补助严格实行户申请、村评议、乡镇审核、区县审批程序：</w:t>
      </w:r>
    </w:p>
    <w:p w:rsidR="00A16016" w:rsidRDefault="005C0AE5">
      <w:pPr>
        <w:adjustRightInd w:val="0"/>
        <w:spacing w:line="594" w:lineRule="exact"/>
        <w:ind w:firstLineChars="200" w:firstLine="640"/>
        <w:rPr>
          <w:rFonts w:ascii="宋体" w:eastAsia="方正楷体_GBK" w:hAnsi="宋体"/>
          <w:sz w:val="32"/>
          <w:szCs w:val="32"/>
        </w:rPr>
      </w:pPr>
      <w:r>
        <w:rPr>
          <w:rFonts w:ascii="宋体" w:eastAsia="方正楷体_GBK" w:hAnsi="宋体" w:hint="eastAsia"/>
          <w:sz w:val="32"/>
          <w:szCs w:val="32"/>
        </w:rPr>
        <w:t>（一）户申请</w:t>
      </w:r>
    </w:p>
    <w:p w:rsidR="00A16016" w:rsidRDefault="005C0AE5">
      <w:pPr>
        <w:adjustRightInd w:val="0"/>
        <w:spacing w:line="594" w:lineRule="exact"/>
        <w:ind w:firstLineChars="200" w:firstLine="640"/>
        <w:rPr>
          <w:rFonts w:ascii="宋体" w:eastAsia="方正仿宋_GBK" w:hAnsi="宋体"/>
          <w:sz w:val="32"/>
          <w:szCs w:val="32"/>
        </w:rPr>
      </w:pPr>
      <w:r>
        <w:rPr>
          <w:rFonts w:ascii="宋体" w:eastAsia="方正仿宋_GBK" w:hAnsi="宋体" w:hint="eastAsia"/>
          <w:sz w:val="32"/>
          <w:szCs w:val="32"/>
        </w:rPr>
        <w:t>符合农村危房改造补助条件的农户以户为单位，由户主向户籍所在地的村（社区）提出书面申请，填写《农村危房改造补助申请书</w:t>
      </w:r>
      <w:r>
        <w:rPr>
          <w:rFonts w:ascii="宋体" w:eastAsia="方正仿宋_GBK" w:hAnsi="宋体"/>
          <w:sz w:val="32"/>
          <w:szCs w:val="32"/>
        </w:rPr>
        <w:t>》（见附件</w:t>
      </w:r>
      <w:r>
        <w:rPr>
          <w:rFonts w:ascii="Times New Roman" w:eastAsia="方正仿宋_GBK" w:hAnsi="Times New Roman"/>
          <w:sz w:val="32"/>
          <w:szCs w:val="32"/>
        </w:rPr>
        <w:t>2</w:t>
      </w:r>
      <w:r>
        <w:rPr>
          <w:rFonts w:ascii="宋体" w:eastAsia="方正仿宋_GBK" w:hAnsi="宋体"/>
          <w:sz w:val="32"/>
          <w:szCs w:val="32"/>
        </w:rPr>
        <w:t>）</w:t>
      </w:r>
      <w:r>
        <w:rPr>
          <w:rFonts w:ascii="宋体" w:eastAsia="方正仿宋_GBK" w:hAnsi="宋体" w:hint="eastAsia"/>
          <w:sz w:val="32"/>
          <w:szCs w:val="32"/>
        </w:rPr>
        <w:t>，村（社区）受理申请后应如实登记。低保户如果户主未享受低保政策但家庭其他成员有享受低保政策的，由享受低保政策的家庭成员提出申请，户主一并在申请书上签字。对于失能失智无法提出申请的特殊人</w:t>
      </w:r>
      <w:r>
        <w:rPr>
          <w:rFonts w:ascii="宋体" w:eastAsia="方正仿宋_GBK" w:hAnsi="宋体"/>
          <w:sz w:val="32"/>
          <w:szCs w:val="32"/>
        </w:rPr>
        <w:t>员，由村（社区）帮助其提出申请。</w:t>
      </w:r>
    </w:p>
    <w:p w:rsidR="00A16016" w:rsidRDefault="005C0AE5">
      <w:pPr>
        <w:adjustRightInd w:val="0"/>
        <w:spacing w:line="594" w:lineRule="exact"/>
        <w:ind w:firstLineChars="200" w:firstLine="640"/>
        <w:rPr>
          <w:rFonts w:ascii="宋体" w:eastAsia="方正仿宋_GBK" w:hAnsi="宋体"/>
          <w:sz w:val="32"/>
          <w:szCs w:val="32"/>
        </w:rPr>
      </w:pPr>
      <w:r>
        <w:rPr>
          <w:rFonts w:ascii="宋体" w:eastAsia="方正仿宋_GBK" w:hAnsi="宋体"/>
          <w:sz w:val="32"/>
          <w:szCs w:val="32"/>
        </w:rPr>
        <w:t>农户申请时应书面承诺，并提交下列申请资料：</w:t>
      </w:r>
    </w:p>
    <w:p w:rsidR="00A16016" w:rsidRDefault="005C0AE5">
      <w:pPr>
        <w:adjustRightInd w:val="0"/>
        <w:spacing w:line="594" w:lineRule="exact"/>
        <w:ind w:firstLineChars="200" w:firstLine="640"/>
        <w:rPr>
          <w:rFonts w:ascii="宋体" w:eastAsia="方正仿宋_GBK" w:hAnsi="宋体"/>
          <w:sz w:val="32"/>
          <w:szCs w:val="32"/>
        </w:rPr>
      </w:pPr>
      <w:r>
        <w:rPr>
          <w:rFonts w:ascii="Times New Roman" w:eastAsia="方正仿宋_GBK" w:hAnsi="Times New Roman"/>
          <w:sz w:val="32"/>
          <w:szCs w:val="32"/>
        </w:rPr>
        <w:t>1</w:t>
      </w:r>
      <w:r>
        <w:rPr>
          <w:rFonts w:ascii="宋体" w:eastAsia="方正仿宋_GBK" w:hAnsi="宋体"/>
          <w:sz w:val="32"/>
          <w:szCs w:val="32"/>
        </w:rPr>
        <w:t>.</w:t>
      </w:r>
      <w:r>
        <w:rPr>
          <w:rFonts w:ascii="宋体" w:eastAsia="方正仿宋_GBK" w:hAnsi="宋体"/>
          <w:sz w:val="32"/>
          <w:szCs w:val="32"/>
        </w:rPr>
        <w:t>农村危房改造农户申请书（申请人、户主应签字</w:t>
      </w:r>
      <w:r>
        <w:rPr>
          <w:rFonts w:ascii="宋体" w:eastAsia="方正仿宋_GBK" w:hAnsi="宋体"/>
          <w:sz w:val="32"/>
          <w:szCs w:val="32"/>
        </w:rPr>
        <w:t>/</w:t>
      </w:r>
      <w:r>
        <w:rPr>
          <w:rFonts w:ascii="宋体" w:eastAsia="方正仿宋_GBK" w:hAnsi="宋体"/>
          <w:sz w:val="32"/>
          <w:szCs w:val="32"/>
        </w:rPr>
        <w:t>按手印）；</w:t>
      </w:r>
    </w:p>
    <w:p w:rsidR="00A16016" w:rsidRDefault="005C0AE5">
      <w:pPr>
        <w:adjustRightInd w:val="0"/>
        <w:spacing w:line="594" w:lineRule="exact"/>
        <w:ind w:firstLineChars="200" w:firstLine="640"/>
        <w:rPr>
          <w:rFonts w:ascii="宋体" w:eastAsia="方正仿宋_GBK" w:hAnsi="宋体"/>
          <w:sz w:val="32"/>
          <w:szCs w:val="32"/>
        </w:rPr>
      </w:pPr>
      <w:r>
        <w:rPr>
          <w:rFonts w:ascii="Times New Roman" w:eastAsia="方正仿宋_GBK" w:hAnsi="Times New Roman"/>
          <w:sz w:val="32"/>
          <w:szCs w:val="32"/>
        </w:rPr>
        <w:lastRenderedPageBreak/>
        <w:t>2</w:t>
      </w:r>
      <w:r>
        <w:rPr>
          <w:rFonts w:ascii="宋体" w:eastAsia="方正仿宋_GBK" w:hAnsi="宋体"/>
          <w:sz w:val="32"/>
          <w:szCs w:val="32"/>
        </w:rPr>
        <w:t>.</w:t>
      </w:r>
      <w:r>
        <w:rPr>
          <w:rFonts w:ascii="宋体" w:eastAsia="方正仿宋_GBK" w:hAnsi="宋体"/>
          <w:sz w:val="32"/>
          <w:szCs w:val="32"/>
        </w:rPr>
        <w:t>户口簿、户主身份证原件（留存复印件）；</w:t>
      </w:r>
    </w:p>
    <w:p w:rsidR="00A16016" w:rsidRDefault="005C0AE5">
      <w:pPr>
        <w:adjustRightInd w:val="0"/>
        <w:spacing w:line="594" w:lineRule="exact"/>
        <w:ind w:firstLineChars="200" w:firstLine="640"/>
        <w:rPr>
          <w:rFonts w:ascii="宋体" w:eastAsia="方正仿宋_GBK" w:hAnsi="宋体"/>
          <w:sz w:val="32"/>
          <w:szCs w:val="32"/>
        </w:rPr>
      </w:pPr>
      <w:r>
        <w:rPr>
          <w:rFonts w:ascii="Times New Roman" w:eastAsia="方正仿宋_GBK" w:hAnsi="Times New Roman"/>
          <w:sz w:val="32"/>
          <w:szCs w:val="32"/>
        </w:rPr>
        <w:t>3</w:t>
      </w:r>
      <w:r>
        <w:rPr>
          <w:rFonts w:ascii="宋体" w:eastAsia="方正仿宋_GBK" w:hAnsi="宋体"/>
          <w:sz w:val="32"/>
          <w:szCs w:val="32"/>
        </w:rPr>
        <w:t>.</w:t>
      </w:r>
      <w:r>
        <w:rPr>
          <w:rFonts w:ascii="宋体" w:eastAsia="方正仿宋_GBK" w:hAnsi="宋体"/>
          <w:sz w:val="32"/>
          <w:szCs w:val="32"/>
        </w:rPr>
        <w:t>农村低收入群体相关证明材料（留存复印件）</w:t>
      </w:r>
      <w:r>
        <w:rPr>
          <w:rFonts w:ascii="宋体" w:eastAsia="方正仿宋_GBK" w:hAnsi="宋体" w:hint="eastAsia"/>
          <w:sz w:val="32"/>
          <w:szCs w:val="32"/>
        </w:rPr>
        <w:t>。</w:t>
      </w:r>
    </w:p>
    <w:p w:rsidR="00A16016" w:rsidRDefault="005C0AE5">
      <w:pPr>
        <w:adjustRightInd w:val="0"/>
        <w:spacing w:line="594" w:lineRule="exact"/>
        <w:ind w:firstLineChars="200" w:firstLine="640"/>
        <w:rPr>
          <w:rFonts w:ascii="宋体" w:eastAsia="方正楷体_GBK" w:hAnsi="宋体"/>
          <w:sz w:val="32"/>
          <w:szCs w:val="32"/>
        </w:rPr>
      </w:pPr>
      <w:r>
        <w:rPr>
          <w:rFonts w:ascii="宋体" w:eastAsia="方正楷体_GBK" w:hAnsi="宋体" w:hint="eastAsia"/>
          <w:sz w:val="32"/>
          <w:szCs w:val="32"/>
        </w:rPr>
        <w:t>（二）村评议</w:t>
      </w:r>
    </w:p>
    <w:p w:rsidR="00A16016" w:rsidRDefault="005C0AE5">
      <w:pPr>
        <w:adjustRightInd w:val="0"/>
        <w:spacing w:line="594" w:lineRule="exact"/>
        <w:ind w:firstLineChars="200" w:firstLine="640"/>
        <w:rPr>
          <w:rFonts w:ascii="宋体" w:eastAsia="方正仿宋_GBK" w:hAnsi="宋体"/>
          <w:sz w:val="32"/>
          <w:szCs w:val="32"/>
        </w:rPr>
      </w:pPr>
      <w:r>
        <w:rPr>
          <w:rFonts w:ascii="Times New Roman" w:eastAsia="方正仿宋_GBK" w:hAnsi="Times New Roman"/>
          <w:sz w:val="32"/>
          <w:szCs w:val="32"/>
        </w:rPr>
        <w:t>1</w:t>
      </w:r>
      <w:r>
        <w:rPr>
          <w:rFonts w:ascii="宋体" w:eastAsia="方正仿宋_GBK" w:hAnsi="宋体"/>
          <w:sz w:val="32"/>
          <w:szCs w:val="32"/>
        </w:rPr>
        <w:t>.</w:t>
      </w:r>
      <w:r>
        <w:rPr>
          <w:rFonts w:ascii="宋体" w:eastAsia="方正仿宋_GBK" w:hAnsi="宋体"/>
          <w:sz w:val="32"/>
          <w:szCs w:val="32"/>
        </w:rPr>
        <w:t>信息调查核实。村（社区）应组成调查组（至少由</w:t>
      </w:r>
      <w:r>
        <w:rPr>
          <w:rFonts w:ascii="Times New Roman" w:eastAsia="方正仿宋_GBK" w:hAnsi="Times New Roman"/>
          <w:sz w:val="32"/>
          <w:szCs w:val="32"/>
        </w:rPr>
        <w:t>1</w:t>
      </w:r>
      <w:r>
        <w:rPr>
          <w:rFonts w:ascii="宋体" w:eastAsia="方正仿宋_GBK" w:hAnsi="宋体"/>
          <w:sz w:val="32"/>
          <w:szCs w:val="32"/>
        </w:rPr>
        <w:t>名村干部和</w:t>
      </w:r>
      <w:r>
        <w:rPr>
          <w:rFonts w:ascii="Times New Roman" w:eastAsia="方正仿宋_GBK" w:hAnsi="Times New Roman"/>
          <w:sz w:val="32"/>
          <w:szCs w:val="32"/>
        </w:rPr>
        <w:t>1</w:t>
      </w:r>
      <w:r>
        <w:rPr>
          <w:rFonts w:ascii="宋体" w:eastAsia="方正仿宋_GBK" w:hAnsi="宋体"/>
          <w:sz w:val="32"/>
          <w:szCs w:val="32"/>
        </w:rPr>
        <w:t>名以上本村群众参加），通过入户调查、邻里走访等形式，对申请人家庭现状、住房条件、经济收入、是否接受过其他渠道的建房补助等情况进行调查核实。</w:t>
      </w:r>
    </w:p>
    <w:p w:rsidR="00A16016" w:rsidRDefault="005C0AE5">
      <w:pPr>
        <w:adjustRightInd w:val="0"/>
        <w:spacing w:line="594" w:lineRule="exact"/>
        <w:ind w:firstLineChars="200" w:firstLine="640"/>
        <w:rPr>
          <w:rFonts w:ascii="宋体" w:eastAsia="方正仿宋_GBK" w:hAnsi="宋体"/>
          <w:sz w:val="32"/>
          <w:szCs w:val="32"/>
        </w:rPr>
      </w:pPr>
      <w:r>
        <w:rPr>
          <w:rFonts w:ascii="Times New Roman" w:eastAsia="方正仿宋_GBK" w:hAnsi="Times New Roman"/>
          <w:sz w:val="32"/>
          <w:szCs w:val="32"/>
        </w:rPr>
        <w:t>2</w:t>
      </w:r>
      <w:r>
        <w:rPr>
          <w:rFonts w:ascii="宋体" w:eastAsia="方正仿宋_GBK" w:hAnsi="宋体"/>
          <w:sz w:val="32"/>
          <w:szCs w:val="32"/>
        </w:rPr>
        <w:t>.</w:t>
      </w:r>
      <w:r>
        <w:rPr>
          <w:rFonts w:ascii="宋体" w:eastAsia="方正仿宋_GBK" w:hAnsi="宋体"/>
          <w:sz w:val="32"/>
          <w:szCs w:val="32"/>
        </w:rPr>
        <w:t>成</w:t>
      </w:r>
      <w:r>
        <w:rPr>
          <w:rFonts w:ascii="宋体" w:eastAsia="方正仿宋_GBK" w:hAnsi="宋体"/>
          <w:spacing w:val="-6"/>
          <w:sz w:val="32"/>
          <w:szCs w:val="32"/>
        </w:rPr>
        <w:t>立村级评议小组。村（社区）组织建立村级民主评议小组，评议小组由村（社区）</w:t>
      </w:r>
      <w:r>
        <w:rPr>
          <w:rFonts w:ascii="宋体" w:eastAsia="方正仿宋_GBK" w:hAnsi="宋体"/>
          <w:spacing w:val="-6"/>
          <w:sz w:val="32"/>
          <w:szCs w:val="32"/>
        </w:rPr>
        <w:t>“</w:t>
      </w:r>
      <w:r>
        <w:rPr>
          <w:rFonts w:ascii="宋体" w:eastAsia="方正仿宋_GBK" w:hAnsi="宋体"/>
          <w:spacing w:val="-6"/>
          <w:sz w:val="32"/>
          <w:szCs w:val="32"/>
        </w:rPr>
        <w:t>两委</w:t>
      </w:r>
      <w:r>
        <w:rPr>
          <w:rFonts w:ascii="宋体" w:eastAsia="方正仿宋_GBK" w:hAnsi="宋体"/>
          <w:spacing w:val="-6"/>
          <w:sz w:val="32"/>
          <w:szCs w:val="32"/>
        </w:rPr>
        <w:t>”</w:t>
      </w:r>
      <w:r>
        <w:rPr>
          <w:rFonts w:ascii="宋体" w:eastAsia="方正仿宋_GBK" w:hAnsi="宋体"/>
          <w:spacing w:val="-6"/>
          <w:sz w:val="32"/>
          <w:szCs w:val="32"/>
        </w:rPr>
        <w:t>成员、村民小组长及村民代表等共同组成，村级评议小组组长由村（社区）</w:t>
      </w:r>
      <w:r>
        <w:rPr>
          <w:rFonts w:ascii="宋体" w:eastAsia="方正仿宋_GBK" w:hAnsi="宋体"/>
          <w:spacing w:val="-6"/>
          <w:sz w:val="32"/>
          <w:szCs w:val="32"/>
        </w:rPr>
        <w:t>“</w:t>
      </w:r>
      <w:r>
        <w:rPr>
          <w:rFonts w:ascii="宋体" w:eastAsia="方正仿宋_GBK" w:hAnsi="宋体"/>
          <w:spacing w:val="-6"/>
          <w:sz w:val="32"/>
          <w:szCs w:val="32"/>
        </w:rPr>
        <w:t>两委</w:t>
      </w:r>
      <w:r>
        <w:rPr>
          <w:rFonts w:ascii="宋体" w:eastAsia="方正仿宋_GBK" w:hAnsi="宋体"/>
          <w:spacing w:val="-6"/>
          <w:sz w:val="32"/>
          <w:szCs w:val="32"/>
        </w:rPr>
        <w:t>”</w:t>
      </w:r>
      <w:r>
        <w:rPr>
          <w:rFonts w:ascii="宋体" w:eastAsia="方正仿宋_GBK" w:hAnsi="宋体"/>
          <w:spacing w:val="-6"/>
          <w:sz w:val="32"/>
          <w:szCs w:val="32"/>
        </w:rPr>
        <w:t>书记、主任担任。</w:t>
      </w:r>
    </w:p>
    <w:p w:rsidR="00A16016" w:rsidRDefault="005C0AE5">
      <w:pPr>
        <w:adjustRightInd w:val="0"/>
        <w:spacing w:line="594" w:lineRule="exact"/>
        <w:ind w:firstLineChars="200" w:firstLine="640"/>
        <w:rPr>
          <w:rFonts w:ascii="宋体" w:eastAsia="方正仿宋_GBK" w:hAnsi="宋体"/>
          <w:sz w:val="32"/>
          <w:szCs w:val="32"/>
        </w:rPr>
      </w:pPr>
      <w:r>
        <w:rPr>
          <w:rFonts w:ascii="Times New Roman" w:eastAsia="方正仿宋_GBK" w:hAnsi="Times New Roman"/>
          <w:sz w:val="32"/>
          <w:szCs w:val="32"/>
        </w:rPr>
        <w:t>3</w:t>
      </w:r>
      <w:r>
        <w:rPr>
          <w:rFonts w:ascii="宋体" w:eastAsia="方正仿宋_GBK" w:hAnsi="宋体"/>
          <w:sz w:val="32"/>
          <w:szCs w:val="32"/>
        </w:rPr>
        <w:t>.</w:t>
      </w:r>
      <w:r>
        <w:rPr>
          <w:rFonts w:ascii="宋体" w:eastAsia="方正仿宋_GBK" w:hAnsi="宋体"/>
          <w:sz w:val="32"/>
          <w:szCs w:val="32"/>
        </w:rPr>
        <w:t>召开村级评议会议。村（社区）接到农户申请且信息调查核实无误，应及时召开村级评议会议，同时填写《村（社区）农村危房改造评议记录表》（见附件</w:t>
      </w:r>
      <w:r>
        <w:rPr>
          <w:rFonts w:ascii="Times New Roman" w:eastAsia="方正仿宋_GBK" w:hAnsi="Times New Roman"/>
          <w:sz w:val="32"/>
          <w:szCs w:val="32"/>
        </w:rPr>
        <w:t>3</w:t>
      </w:r>
      <w:r>
        <w:rPr>
          <w:rFonts w:ascii="宋体" w:eastAsia="方正仿宋_GBK" w:hAnsi="宋体"/>
          <w:sz w:val="32"/>
          <w:szCs w:val="32"/>
        </w:rPr>
        <w:t>）。</w:t>
      </w:r>
      <w:r>
        <w:rPr>
          <w:rFonts w:ascii="宋体" w:eastAsia="方正仿宋_GBK" w:hAnsi="宋体" w:hint="eastAsia"/>
          <w:sz w:val="32"/>
          <w:szCs w:val="32"/>
        </w:rPr>
        <w:t>乡镇街道</w:t>
      </w:r>
      <w:r>
        <w:rPr>
          <w:rFonts w:ascii="宋体" w:eastAsia="方正仿宋_GBK" w:hAnsi="宋体"/>
          <w:sz w:val="32"/>
          <w:szCs w:val="32"/>
        </w:rPr>
        <w:t>应安排人员到场监督。</w:t>
      </w:r>
    </w:p>
    <w:p w:rsidR="00A16016" w:rsidRDefault="005C0AE5">
      <w:pPr>
        <w:adjustRightInd w:val="0"/>
        <w:spacing w:line="594" w:lineRule="exact"/>
        <w:ind w:firstLineChars="200" w:firstLine="640"/>
        <w:rPr>
          <w:rFonts w:ascii="宋体" w:eastAsia="方正仿宋_GBK" w:hAnsi="宋体"/>
          <w:sz w:val="32"/>
          <w:szCs w:val="32"/>
        </w:rPr>
      </w:pPr>
      <w:r>
        <w:rPr>
          <w:rFonts w:ascii="Times New Roman" w:eastAsia="方正仿宋_GBK" w:hAnsi="Times New Roman"/>
          <w:sz w:val="32"/>
          <w:szCs w:val="32"/>
        </w:rPr>
        <w:t>4</w:t>
      </w:r>
      <w:r>
        <w:rPr>
          <w:rFonts w:ascii="宋体" w:eastAsia="方正仿宋_GBK" w:hAnsi="宋体"/>
          <w:sz w:val="32"/>
          <w:szCs w:val="32"/>
        </w:rPr>
        <w:t>.</w:t>
      </w:r>
      <w:r>
        <w:rPr>
          <w:rFonts w:ascii="宋体" w:eastAsia="方正仿宋_GBK" w:hAnsi="宋体"/>
          <w:sz w:val="32"/>
          <w:szCs w:val="32"/>
        </w:rPr>
        <w:t>村级公示。在村级评议结束后，村（社区）应将评议结果在村务公开栏进行公示（见附件</w:t>
      </w:r>
      <w:r>
        <w:rPr>
          <w:rFonts w:ascii="Times New Roman" w:eastAsia="方正仿宋_GBK" w:hAnsi="Times New Roman"/>
          <w:sz w:val="32"/>
          <w:szCs w:val="32"/>
        </w:rPr>
        <w:t>4</w:t>
      </w:r>
      <w:r>
        <w:rPr>
          <w:rFonts w:ascii="宋体" w:eastAsia="方正仿宋_GBK" w:hAnsi="宋体"/>
          <w:sz w:val="32"/>
          <w:szCs w:val="32"/>
        </w:rPr>
        <w:t>），公示时间不得少于</w:t>
      </w:r>
      <w:r>
        <w:rPr>
          <w:rFonts w:ascii="Times New Roman" w:eastAsia="方正仿宋_GBK" w:hAnsi="Times New Roman"/>
          <w:sz w:val="32"/>
          <w:szCs w:val="32"/>
        </w:rPr>
        <w:t>7</w:t>
      </w:r>
      <w:r>
        <w:rPr>
          <w:rFonts w:ascii="宋体" w:eastAsia="方正仿宋_GBK" w:hAnsi="宋体"/>
          <w:sz w:val="32"/>
          <w:szCs w:val="32"/>
        </w:rPr>
        <w:t>日。公示内容应包括但不限于通过村评议的农户基本情况、低收入群体类型、住房情况等。公示期满无异议后，所在村（社区）应及时将农户申请材料、民主评议记录、公示单、村民反馈意见等材料整理上报</w:t>
      </w:r>
      <w:r>
        <w:rPr>
          <w:rFonts w:ascii="宋体" w:eastAsia="方正仿宋_GBK" w:hAnsi="宋体" w:hint="eastAsia"/>
          <w:sz w:val="32"/>
          <w:szCs w:val="32"/>
        </w:rPr>
        <w:t>乡镇街道</w:t>
      </w:r>
      <w:r>
        <w:rPr>
          <w:rFonts w:ascii="宋体" w:eastAsia="方正仿宋_GBK" w:hAnsi="宋体"/>
          <w:sz w:val="32"/>
          <w:szCs w:val="32"/>
        </w:rPr>
        <w:t>。</w:t>
      </w:r>
    </w:p>
    <w:p w:rsidR="00A16016" w:rsidRDefault="005C0AE5">
      <w:pPr>
        <w:adjustRightInd w:val="0"/>
        <w:spacing w:line="594" w:lineRule="exact"/>
        <w:ind w:firstLineChars="200" w:firstLine="640"/>
        <w:rPr>
          <w:rFonts w:ascii="宋体" w:eastAsia="方正楷体_GBK" w:hAnsi="宋体"/>
          <w:sz w:val="32"/>
          <w:szCs w:val="32"/>
        </w:rPr>
      </w:pPr>
      <w:r>
        <w:rPr>
          <w:rFonts w:ascii="宋体" w:eastAsia="方正楷体_GBK" w:hAnsi="宋体" w:hint="eastAsia"/>
          <w:sz w:val="32"/>
          <w:szCs w:val="32"/>
        </w:rPr>
        <w:t>（三）乡镇审核</w:t>
      </w:r>
    </w:p>
    <w:p w:rsidR="00A16016" w:rsidRDefault="005C0AE5">
      <w:pPr>
        <w:adjustRightInd w:val="0"/>
        <w:spacing w:line="594" w:lineRule="exact"/>
        <w:ind w:firstLineChars="200" w:firstLine="640"/>
        <w:rPr>
          <w:rFonts w:ascii="宋体" w:eastAsia="方正仿宋_GBK" w:hAnsi="宋体"/>
          <w:sz w:val="32"/>
          <w:szCs w:val="32"/>
        </w:rPr>
      </w:pPr>
      <w:r>
        <w:rPr>
          <w:rFonts w:ascii="宋体" w:eastAsia="方正仿宋_GBK" w:hAnsi="宋体" w:hint="eastAsia"/>
          <w:sz w:val="32"/>
          <w:szCs w:val="32"/>
        </w:rPr>
        <w:t>乡镇街道接到村（社区）的申报材料后，应组织工作人</w:t>
      </w:r>
      <w:r>
        <w:rPr>
          <w:rFonts w:ascii="宋体" w:eastAsia="方正仿宋_GBK" w:hAnsi="宋体" w:hint="eastAsia"/>
          <w:sz w:val="32"/>
          <w:szCs w:val="32"/>
        </w:rPr>
        <w:lastRenderedPageBreak/>
        <w:t>员进行实地复核，做到户户见面，同时提出审核意见，报经乡镇街道党（工）委集体研究通过后，将拟补助对</w:t>
      </w:r>
      <w:r>
        <w:rPr>
          <w:rFonts w:ascii="宋体" w:eastAsia="方正仿宋_GBK" w:hAnsi="宋体"/>
          <w:sz w:val="32"/>
          <w:szCs w:val="32"/>
        </w:rPr>
        <w:t>象基本情况、低收入群体类型、住房情况等审核结果，在政务公开栏进行公示（见附件</w:t>
      </w:r>
      <w:r>
        <w:rPr>
          <w:rFonts w:ascii="Times New Roman" w:eastAsia="方正仿宋_GBK" w:hAnsi="Times New Roman"/>
          <w:sz w:val="32"/>
          <w:szCs w:val="32"/>
        </w:rPr>
        <w:t>5</w:t>
      </w:r>
      <w:r>
        <w:rPr>
          <w:rFonts w:ascii="宋体" w:eastAsia="方正仿宋_GBK" w:hAnsi="宋体"/>
          <w:sz w:val="32"/>
          <w:szCs w:val="32"/>
        </w:rPr>
        <w:t>），公示时间不得少于</w:t>
      </w:r>
      <w:r>
        <w:rPr>
          <w:rFonts w:ascii="Times New Roman" w:eastAsia="方正仿宋_GBK" w:hAnsi="Times New Roman"/>
          <w:sz w:val="32"/>
          <w:szCs w:val="32"/>
        </w:rPr>
        <w:t>7</w:t>
      </w:r>
      <w:r>
        <w:rPr>
          <w:rFonts w:ascii="宋体" w:eastAsia="方正仿宋_GBK" w:hAnsi="宋体"/>
          <w:sz w:val="32"/>
          <w:szCs w:val="32"/>
        </w:rPr>
        <w:t>日。公示期满无异议后，</w:t>
      </w:r>
      <w:r>
        <w:rPr>
          <w:rFonts w:ascii="宋体" w:eastAsia="方正仿宋_GBK" w:hAnsi="宋体" w:hint="eastAsia"/>
          <w:sz w:val="32"/>
          <w:szCs w:val="32"/>
        </w:rPr>
        <w:t>乡镇街道</w:t>
      </w:r>
      <w:r>
        <w:rPr>
          <w:rFonts w:ascii="宋体" w:eastAsia="方正仿宋_GBK" w:hAnsi="宋体"/>
          <w:sz w:val="32"/>
          <w:szCs w:val="32"/>
        </w:rPr>
        <w:t>应将审核结果上报区住房城乡建设</w:t>
      </w:r>
      <w:r>
        <w:rPr>
          <w:rFonts w:ascii="宋体" w:eastAsia="方正仿宋_GBK" w:hAnsi="宋体" w:hint="eastAsia"/>
          <w:sz w:val="32"/>
          <w:szCs w:val="32"/>
        </w:rPr>
        <w:t>委</w:t>
      </w:r>
      <w:r>
        <w:rPr>
          <w:rFonts w:ascii="宋体" w:eastAsia="方正仿宋_GBK" w:hAnsi="宋体"/>
          <w:sz w:val="32"/>
          <w:szCs w:val="32"/>
        </w:rPr>
        <w:t>。</w:t>
      </w:r>
    </w:p>
    <w:p w:rsidR="00A16016" w:rsidRDefault="005C0AE5">
      <w:pPr>
        <w:adjustRightInd w:val="0"/>
        <w:spacing w:line="594" w:lineRule="exact"/>
        <w:ind w:firstLineChars="200" w:firstLine="640"/>
        <w:rPr>
          <w:rFonts w:ascii="宋体" w:eastAsia="方正仿宋_GBK" w:hAnsi="宋体"/>
          <w:sz w:val="32"/>
          <w:szCs w:val="32"/>
        </w:rPr>
      </w:pPr>
      <w:r>
        <w:rPr>
          <w:rFonts w:ascii="宋体" w:eastAsia="方正仿宋_GBK" w:hAnsi="宋体" w:hint="eastAsia"/>
          <w:sz w:val="32"/>
          <w:szCs w:val="32"/>
        </w:rPr>
        <w:t>乡镇街道审核的主要内容包括：村级上报资料是否齐全；</w:t>
      </w:r>
      <w:r>
        <w:rPr>
          <w:rFonts w:ascii="宋体" w:eastAsia="方正仿宋_GBK" w:hAnsi="宋体" w:hint="eastAsia"/>
          <w:sz w:val="32"/>
          <w:szCs w:val="32"/>
        </w:rPr>
        <w:t> </w:t>
      </w:r>
      <w:r>
        <w:rPr>
          <w:rFonts w:ascii="宋体" w:eastAsia="方正仿宋_GBK" w:hAnsi="宋体" w:hint="eastAsia"/>
          <w:sz w:val="32"/>
          <w:szCs w:val="32"/>
        </w:rPr>
        <w:t>村级上报的年度农村危房改造对象是否符合条件；村级评定的程序和结果是否合法合规。</w:t>
      </w:r>
    </w:p>
    <w:p w:rsidR="00A16016" w:rsidRDefault="005C0AE5">
      <w:pPr>
        <w:adjustRightInd w:val="0"/>
        <w:spacing w:line="594" w:lineRule="exact"/>
        <w:ind w:firstLineChars="200" w:firstLine="640"/>
        <w:rPr>
          <w:rFonts w:ascii="宋体" w:eastAsia="方正楷体_GBK" w:hAnsi="宋体"/>
          <w:sz w:val="32"/>
          <w:szCs w:val="32"/>
        </w:rPr>
      </w:pPr>
      <w:r>
        <w:rPr>
          <w:rFonts w:ascii="宋体" w:eastAsia="方正楷体_GBK" w:hAnsi="宋体" w:hint="eastAsia"/>
          <w:sz w:val="32"/>
          <w:szCs w:val="32"/>
        </w:rPr>
        <w:t>（四）区审批</w:t>
      </w:r>
    </w:p>
    <w:p w:rsidR="00A16016" w:rsidRDefault="005C0AE5">
      <w:pPr>
        <w:adjustRightInd w:val="0"/>
        <w:spacing w:line="594" w:lineRule="exact"/>
        <w:ind w:firstLineChars="200" w:firstLine="640"/>
        <w:rPr>
          <w:rFonts w:ascii="宋体" w:eastAsia="方正仿宋_GBK" w:hAnsi="宋体"/>
          <w:sz w:val="32"/>
          <w:szCs w:val="32"/>
        </w:rPr>
      </w:pPr>
      <w:r>
        <w:rPr>
          <w:rFonts w:ascii="宋体" w:eastAsia="方正仿宋_GBK" w:hAnsi="宋体" w:hint="eastAsia"/>
          <w:sz w:val="32"/>
          <w:szCs w:val="32"/>
        </w:rPr>
        <w:t>区住房城乡建</w:t>
      </w:r>
      <w:r>
        <w:rPr>
          <w:rFonts w:ascii="宋体" w:eastAsia="方正仿宋_GBK" w:hAnsi="宋体"/>
          <w:sz w:val="32"/>
          <w:szCs w:val="32"/>
        </w:rPr>
        <w:t>委收到</w:t>
      </w:r>
      <w:r>
        <w:rPr>
          <w:rFonts w:ascii="宋体" w:eastAsia="方正仿宋_GBK" w:hAnsi="宋体" w:hint="eastAsia"/>
          <w:sz w:val="32"/>
          <w:szCs w:val="32"/>
        </w:rPr>
        <w:t>乡镇街道</w:t>
      </w:r>
      <w:r>
        <w:rPr>
          <w:rFonts w:ascii="宋体" w:eastAsia="方正仿宋_GBK" w:hAnsi="宋体"/>
          <w:sz w:val="32"/>
          <w:szCs w:val="32"/>
        </w:rPr>
        <w:t>上报的审核材料后，会同区民政局、区乡村振兴</w:t>
      </w:r>
      <w:r>
        <w:rPr>
          <w:rFonts w:ascii="宋体" w:eastAsia="方正仿宋_GBK" w:hAnsi="宋体" w:hint="eastAsia"/>
          <w:sz w:val="32"/>
          <w:szCs w:val="32"/>
        </w:rPr>
        <w:t>局、区财政局</w:t>
      </w:r>
      <w:r>
        <w:rPr>
          <w:rFonts w:ascii="宋体" w:eastAsia="方正仿宋_GBK" w:hAnsi="宋体"/>
          <w:sz w:val="32"/>
          <w:szCs w:val="32"/>
        </w:rPr>
        <w:t>等部门组织人员进行实地抽查核实，抽查比例不低于</w:t>
      </w:r>
      <w:r>
        <w:rPr>
          <w:rFonts w:ascii="Times New Roman" w:eastAsia="方正仿宋_GBK" w:hAnsi="Times New Roman"/>
          <w:sz w:val="32"/>
          <w:szCs w:val="32"/>
        </w:rPr>
        <w:t>30%</w:t>
      </w:r>
      <w:r>
        <w:rPr>
          <w:rFonts w:ascii="宋体" w:eastAsia="方正仿宋_GBK" w:hAnsi="宋体"/>
          <w:sz w:val="32"/>
          <w:szCs w:val="32"/>
        </w:rPr>
        <w:t>，并提出审批意见（见附件</w:t>
      </w:r>
      <w:r>
        <w:rPr>
          <w:rFonts w:ascii="Times New Roman" w:eastAsia="方正仿宋_GBK" w:hAnsi="Times New Roman"/>
          <w:sz w:val="32"/>
          <w:szCs w:val="32"/>
        </w:rPr>
        <w:t>6</w:t>
      </w:r>
      <w:r>
        <w:rPr>
          <w:rFonts w:ascii="宋体" w:eastAsia="方正仿宋_GBK" w:hAnsi="宋体"/>
          <w:sz w:val="32"/>
          <w:szCs w:val="32"/>
        </w:rPr>
        <w:t>）</w:t>
      </w:r>
      <w:r>
        <w:rPr>
          <w:rFonts w:ascii="宋体" w:eastAsia="方正仿宋_GBK" w:hAnsi="宋体" w:hint="eastAsia"/>
          <w:sz w:val="32"/>
          <w:szCs w:val="32"/>
        </w:rPr>
        <w:t>，并将审批结果在区政府官方网站予以公示。</w:t>
      </w:r>
    </w:p>
    <w:p w:rsidR="00A16016" w:rsidRDefault="005C0AE5">
      <w:pPr>
        <w:adjustRightInd w:val="0"/>
        <w:spacing w:line="594" w:lineRule="exact"/>
        <w:ind w:firstLineChars="200" w:firstLine="640"/>
        <w:rPr>
          <w:rFonts w:ascii="宋体" w:eastAsia="方正黑体简体" w:hAnsi="宋体" w:cs="方正黑体简体"/>
          <w:sz w:val="32"/>
          <w:szCs w:val="32"/>
        </w:rPr>
      </w:pPr>
      <w:r>
        <w:rPr>
          <w:rFonts w:ascii="宋体" w:eastAsia="方正黑体简体" w:hAnsi="宋体" w:cs="方正黑体简体" w:hint="eastAsia"/>
          <w:sz w:val="32"/>
          <w:szCs w:val="32"/>
        </w:rPr>
        <w:t>六、加强农村危房改造全过程管理</w:t>
      </w:r>
    </w:p>
    <w:p w:rsidR="00A16016" w:rsidRDefault="005C0AE5">
      <w:pPr>
        <w:adjustRightInd w:val="0"/>
        <w:spacing w:line="594" w:lineRule="exact"/>
        <w:ind w:firstLineChars="200" w:firstLine="640"/>
        <w:rPr>
          <w:rFonts w:ascii="宋体" w:eastAsia="方正楷体_GBK" w:hAnsi="宋体" w:cs="方正楷体_GBK"/>
          <w:sz w:val="32"/>
          <w:szCs w:val="32"/>
        </w:rPr>
      </w:pPr>
      <w:r>
        <w:rPr>
          <w:rFonts w:ascii="宋体" w:eastAsia="方正楷体_GBK" w:hAnsi="宋体" w:cs="方正楷体_GBK" w:hint="eastAsia"/>
          <w:sz w:val="32"/>
          <w:szCs w:val="32"/>
        </w:rPr>
        <w:t>（一）加强质量安全管理</w:t>
      </w:r>
    </w:p>
    <w:p w:rsidR="00A16016" w:rsidRDefault="005C0AE5">
      <w:pPr>
        <w:adjustRightInd w:val="0"/>
        <w:spacing w:line="594" w:lineRule="exact"/>
        <w:ind w:firstLineChars="200" w:firstLine="640"/>
        <w:rPr>
          <w:rFonts w:ascii="宋体" w:eastAsia="方正仿宋_GBK" w:hAnsi="宋体"/>
          <w:sz w:val="32"/>
          <w:szCs w:val="32"/>
        </w:rPr>
      </w:pPr>
      <w:r>
        <w:rPr>
          <w:rFonts w:ascii="宋体" w:eastAsia="方正仿宋_GBK" w:hAnsi="宋体" w:hint="eastAsia"/>
          <w:sz w:val="32"/>
          <w:szCs w:val="32"/>
        </w:rPr>
        <w:t>各乡镇街道应按要求</w:t>
      </w:r>
      <w:r>
        <w:rPr>
          <w:rFonts w:ascii="宋体" w:eastAsia="方正仿宋_GBK" w:hAnsi="宋体"/>
          <w:sz w:val="32"/>
          <w:szCs w:val="32"/>
        </w:rPr>
        <w:t>建立健全质量安全管理制度，</w:t>
      </w:r>
      <w:r>
        <w:rPr>
          <w:rFonts w:ascii="宋体" w:eastAsia="方正仿宋_GBK" w:hAnsi="宋体" w:hint="eastAsia"/>
          <w:sz w:val="32"/>
          <w:szCs w:val="32"/>
        </w:rPr>
        <w:t>引导农户与承建的农村建筑工匠签订施工协议，明确双方责任义务，切实提高农村危房改造质量安全管理水平</w:t>
      </w:r>
      <w:r>
        <w:rPr>
          <w:rFonts w:ascii="宋体" w:eastAsia="方正仿宋_GBK" w:hAnsi="宋体"/>
          <w:sz w:val="32"/>
          <w:szCs w:val="32"/>
        </w:rPr>
        <w:t>。</w:t>
      </w:r>
      <w:r>
        <w:rPr>
          <w:rFonts w:ascii="宋体" w:eastAsia="方正仿宋_GBK" w:hAnsi="宋体" w:hint="eastAsia"/>
          <w:sz w:val="32"/>
          <w:szCs w:val="32"/>
        </w:rPr>
        <w:t>区住房城乡建委</w:t>
      </w:r>
      <w:r>
        <w:rPr>
          <w:rFonts w:ascii="宋体" w:eastAsia="方正仿宋_GBK" w:hAnsi="宋体" w:cs="方正仿宋_GBK" w:hint="eastAsia"/>
          <w:sz w:val="32"/>
          <w:szCs w:val="32"/>
        </w:rPr>
        <w:t>牵头编制符合安全要求且满足我区农民生活习惯的农房设计通用图集，免费提供农户参考，引导农户选择低成本的改造方式；</w:t>
      </w:r>
      <w:r>
        <w:rPr>
          <w:rFonts w:ascii="宋体" w:eastAsia="方正仿宋_GBK" w:hAnsi="宋体" w:hint="eastAsia"/>
          <w:sz w:val="32"/>
          <w:szCs w:val="32"/>
        </w:rPr>
        <w:t>继续实施农村建筑工匠培训，提高农村建筑工匠技术水平。</w:t>
      </w:r>
    </w:p>
    <w:p w:rsidR="00A16016" w:rsidRDefault="005C0AE5">
      <w:pPr>
        <w:adjustRightInd w:val="0"/>
        <w:spacing w:line="594" w:lineRule="exact"/>
        <w:ind w:firstLineChars="200" w:firstLine="640"/>
        <w:rPr>
          <w:rFonts w:ascii="宋体" w:eastAsia="方正楷体_GBK" w:hAnsi="宋体" w:cs="方正楷体_GBK"/>
          <w:sz w:val="32"/>
          <w:szCs w:val="32"/>
        </w:rPr>
      </w:pPr>
      <w:r>
        <w:rPr>
          <w:rFonts w:ascii="宋体" w:eastAsia="方正楷体_GBK" w:hAnsi="宋体" w:cs="方正楷体_GBK" w:hint="eastAsia"/>
          <w:sz w:val="32"/>
          <w:szCs w:val="32"/>
        </w:rPr>
        <w:t>（二）加大日常巡查力度</w:t>
      </w:r>
    </w:p>
    <w:p w:rsidR="00A16016" w:rsidRDefault="005C0AE5">
      <w:pPr>
        <w:adjustRightInd w:val="0"/>
        <w:spacing w:line="594" w:lineRule="exact"/>
        <w:ind w:firstLineChars="200" w:firstLine="640"/>
        <w:rPr>
          <w:rFonts w:ascii="宋体" w:eastAsia="方正仿宋_GBK" w:hAnsi="宋体"/>
          <w:sz w:val="32"/>
          <w:szCs w:val="32"/>
        </w:rPr>
      </w:pPr>
      <w:r>
        <w:rPr>
          <w:rFonts w:ascii="宋体" w:eastAsia="方正仿宋_GBK" w:hAnsi="宋体" w:hint="eastAsia"/>
          <w:sz w:val="32"/>
          <w:szCs w:val="32"/>
        </w:rPr>
        <w:lastRenderedPageBreak/>
        <w:t>各乡镇街道在农村危房改造施工期间，应逐户逐项开展</w:t>
      </w:r>
      <w:r>
        <w:rPr>
          <w:rFonts w:ascii="宋体" w:eastAsia="方正仿宋_GBK" w:hAnsi="宋体"/>
          <w:sz w:val="32"/>
          <w:szCs w:val="32"/>
        </w:rPr>
        <w:t>现场质量安全巡查，同时填写《农村危房改造质量安全巡查记录表》（见附件</w:t>
      </w:r>
      <w:r>
        <w:rPr>
          <w:rFonts w:ascii="Times New Roman" w:eastAsia="方正仿宋_GBK" w:hAnsi="Times New Roman"/>
          <w:sz w:val="32"/>
          <w:szCs w:val="32"/>
        </w:rPr>
        <w:t>7</w:t>
      </w:r>
      <w:r>
        <w:rPr>
          <w:rFonts w:ascii="宋体" w:eastAsia="方正仿宋_GBK" w:hAnsi="宋体"/>
          <w:sz w:val="32"/>
          <w:szCs w:val="32"/>
        </w:rPr>
        <w:t>）。巡查项目主要包括地基基础、承重结构、抗震构造措施、围护结构</w:t>
      </w:r>
      <w:r>
        <w:rPr>
          <w:rFonts w:ascii="宋体" w:eastAsia="方正仿宋_GBK" w:hAnsi="宋体" w:hint="eastAsia"/>
          <w:sz w:val="32"/>
          <w:szCs w:val="32"/>
        </w:rPr>
        <w:t>、建筑材料等，重要施工环节必须实行现场检查，存在问题的要当场提出措施进行整改。区住房城乡建委要建立</w:t>
      </w:r>
      <w:r>
        <w:rPr>
          <w:rFonts w:ascii="宋体" w:eastAsia="方正仿宋_GBK" w:hAnsi="宋体"/>
          <w:sz w:val="32"/>
          <w:szCs w:val="32"/>
        </w:rPr>
        <w:t>现场质量安全巡查</w:t>
      </w:r>
      <w:r>
        <w:rPr>
          <w:rFonts w:ascii="宋体" w:eastAsia="方正仿宋_GBK" w:hAnsi="宋体" w:hint="eastAsia"/>
          <w:sz w:val="32"/>
          <w:szCs w:val="32"/>
        </w:rPr>
        <w:t>制度，每年对有农村危房</w:t>
      </w:r>
      <w:r>
        <w:rPr>
          <w:rFonts w:ascii="宋体" w:eastAsia="方正仿宋_GBK" w:hAnsi="宋体"/>
          <w:sz w:val="32"/>
          <w:szCs w:val="32"/>
        </w:rPr>
        <w:t>改造任务的乡镇巡查要实现全覆盖，原则上应抽取至少</w:t>
      </w:r>
      <w:r>
        <w:rPr>
          <w:rFonts w:ascii="Times New Roman" w:eastAsia="方正仿宋_GBK" w:hAnsi="Times New Roman"/>
          <w:sz w:val="32"/>
          <w:szCs w:val="32"/>
        </w:rPr>
        <w:t>30%</w:t>
      </w:r>
      <w:r>
        <w:rPr>
          <w:rFonts w:ascii="宋体" w:eastAsia="方正仿宋_GBK" w:hAnsi="宋体"/>
          <w:sz w:val="32"/>
          <w:szCs w:val="32"/>
        </w:rPr>
        <w:t>的农村危房改造对象进行现场巡查</w:t>
      </w:r>
      <w:r>
        <w:rPr>
          <w:rFonts w:ascii="宋体" w:eastAsia="方正仿宋_GBK" w:hAnsi="宋体" w:hint="eastAsia"/>
          <w:sz w:val="32"/>
          <w:szCs w:val="32"/>
        </w:rPr>
        <w:t>，并填写《农村危房改造质量安全巡查记录表》。</w:t>
      </w:r>
    </w:p>
    <w:p w:rsidR="00A16016" w:rsidRDefault="005C0AE5">
      <w:pPr>
        <w:adjustRightInd w:val="0"/>
        <w:spacing w:line="594" w:lineRule="exact"/>
        <w:ind w:firstLineChars="200" w:firstLine="640"/>
        <w:rPr>
          <w:rFonts w:ascii="宋体" w:eastAsia="方正楷体_GBK" w:hAnsi="宋体" w:cs="方正楷体_GBK"/>
          <w:sz w:val="32"/>
          <w:szCs w:val="32"/>
        </w:rPr>
      </w:pPr>
      <w:r>
        <w:rPr>
          <w:rFonts w:ascii="宋体" w:eastAsia="方正楷体_GBK" w:hAnsi="宋体" w:cs="方正楷体_GBK" w:hint="eastAsia"/>
          <w:sz w:val="32"/>
          <w:szCs w:val="32"/>
        </w:rPr>
        <w:t>（三）切实做好竣工验收</w:t>
      </w:r>
    </w:p>
    <w:p w:rsidR="00A16016" w:rsidRDefault="005C0AE5">
      <w:pPr>
        <w:adjustRightInd w:val="0"/>
        <w:spacing w:line="594" w:lineRule="exact"/>
        <w:ind w:firstLineChars="200" w:firstLine="640"/>
        <w:rPr>
          <w:rFonts w:ascii="宋体" w:eastAsia="方正仿宋_GBK" w:hAnsi="宋体"/>
          <w:sz w:val="32"/>
          <w:szCs w:val="32"/>
        </w:rPr>
      </w:pPr>
      <w:r>
        <w:rPr>
          <w:rFonts w:ascii="宋体" w:eastAsia="方正仿宋_GBK" w:hAnsi="宋体" w:hint="eastAsia"/>
          <w:sz w:val="32"/>
          <w:szCs w:val="32"/>
        </w:rPr>
        <w:t>农村危房改造竣工后，乡镇街道进行初步验收，验收合格后向区住房城乡建委</w:t>
      </w:r>
      <w:r>
        <w:rPr>
          <w:rFonts w:ascii="宋体" w:eastAsia="方正仿宋_GBK" w:hAnsi="宋体"/>
          <w:sz w:val="32"/>
          <w:szCs w:val="32"/>
        </w:rPr>
        <w:t>申请区级验收</w:t>
      </w:r>
      <w:r>
        <w:rPr>
          <w:rFonts w:ascii="宋体" w:eastAsia="方正仿宋_GBK" w:hAnsi="宋体" w:hint="eastAsia"/>
          <w:sz w:val="32"/>
          <w:szCs w:val="32"/>
        </w:rPr>
        <w:t>。</w:t>
      </w:r>
      <w:r>
        <w:rPr>
          <w:rFonts w:ascii="宋体" w:eastAsia="方正仿宋_GBK" w:hAnsi="宋体"/>
          <w:sz w:val="32"/>
          <w:szCs w:val="32"/>
        </w:rPr>
        <w:t>区住房城乡建委</w:t>
      </w:r>
      <w:r>
        <w:rPr>
          <w:rFonts w:ascii="宋体" w:eastAsia="方正仿宋_GBK" w:hAnsi="宋体" w:hint="eastAsia"/>
          <w:sz w:val="32"/>
          <w:szCs w:val="32"/>
        </w:rPr>
        <w:t>开展竣工验收时</w:t>
      </w:r>
      <w:r>
        <w:rPr>
          <w:rFonts w:ascii="宋体" w:eastAsia="方正仿宋_GBK" w:hAnsi="宋体"/>
          <w:sz w:val="32"/>
          <w:szCs w:val="32"/>
        </w:rPr>
        <w:t>可以会同相关部门，组织乡镇、村（社区）、施工方、农户进行验收；可以通过购买服务委托第三方专业机构进行验收。竣工验收时，应逐户逐项检查，填写《农村危房改造竣工验收表》（见附件</w:t>
      </w:r>
      <w:r>
        <w:rPr>
          <w:rFonts w:ascii="Times New Roman" w:eastAsia="方正仿宋_GBK" w:hAnsi="Times New Roman"/>
          <w:sz w:val="32"/>
          <w:szCs w:val="32"/>
        </w:rPr>
        <w:t>8</w:t>
      </w:r>
      <w:r>
        <w:rPr>
          <w:rFonts w:ascii="宋体" w:eastAsia="方正仿宋_GBK" w:hAnsi="宋体"/>
          <w:sz w:val="32"/>
          <w:szCs w:val="32"/>
        </w:rPr>
        <w:t>），需</w:t>
      </w:r>
      <w:r>
        <w:rPr>
          <w:rFonts w:ascii="宋体" w:eastAsia="方正仿宋_GBK" w:hAnsi="宋体" w:hint="eastAsia"/>
          <w:sz w:val="32"/>
          <w:szCs w:val="32"/>
        </w:rPr>
        <w:t>检查的项目全部合格的视为验收合格，不合格的项目要立即进行整改。凡验收不合格的须整改合格后，才能全额拨付补助资金。</w:t>
      </w:r>
    </w:p>
    <w:p w:rsidR="00A16016" w:rsidRDefault="005C0AE5">
      <w:pPr>
        <w:adjustRightInd w:val="0"/>
        <w:spacing w:line="594" w:lineRule="exact"/>
        <w:ind w:firstLineChars="200" w:firstLine="640"/>
        <w:rPr>
          <w:rFonts w:ascii="宋体" w:eastAsia="方正楷体_GBK" w:hAnsi="宋体" w:cs="方正楷体_GBK"/>
          <w:sz w:val="32"/>
          <w:szCs w:val="32"/>
        </w:rPr>
      </w:pPr>
      <w:r>
        <w:rPr>
          <w:rFonts w:ascii="宋体" w:eastAsia="方正楷体_GBK" w:hAnsi="宋体" w:cs="方正楷体_GBK" w:hint="eastAsia"/>
          <w:sz w:val="32"/>
          <w:szCs w:val="32"/>
        </w:rPr>
        <w:t>（四）严格补助资金管理</w:t>
      </w:r>
    </w:p>
    <w:p w:rsidR="00A16016" w:rsidRDefault="005C0AE5">
      <w:pPr>
        <w:adjustRightInd w:val="0"/>
        <w:spacing w:line="594" w:lineRule="exact"/>
        <w:ind w:firstLineChars="200" w:firstLine="640"/>
        <w:rPr>
          <w:rFonts w:ascii="宋体" w:eastAsia="方正仿宋_GBK" w:hAnsi="宋体"/>
          <w:sz w:val="32"/>
          <w:szCs w:val="32"/>
        </w:rPr>
      </w:pPr>
      <w:r>
        <w:rPr>
          <w:rFonts w:ascii="宋体" w:eastAsia="方正仿宋_GBK" w:hAnsi="宋体" w:hint="eastAsia"/>
          <w:sz w:val="32"/>
          <w:szCs w:val="32"/>
        </w:rPr>
        <w:t>按照《</w:t>
      </w:r>
      <w:r>
        <w:rPr>
          <w:rFonts w:ascii="宋体" w:eastAsia="方正仿宋_GBK" w:hAnsi="宋体"/>
          <w:sz w:val="32"/>
          <w:szCs w:val="32"/>
        </w:rPr>
        <w:t>中央财政农村危房改造补助资金管理办法</w:t>
      </w:r>
      <w:r>
        <w:rPr>
          <w:rFonts w:ascii="宋体" w:eastAsia="方正仿宋_GBK" w:hAnsi="宋体" w:hint="eastAsia"/>
          <w:sz w:val="32"/>
          <w:szCs w:val="32"/>
        </w:rPr>
        <w:t>》</w:t>
      </w:r>
      <w:r>
        <w:rPr>
          <w:rFonts w:ascii="宋体" w:eastAsia="方正仿宋_GBK" w:hAnsi="宋体"/>
          <w:sz w:val="32"/>
          <w:szCs w:val="32"/>
        </w:rPr>
        <w:t>要求，严格按规定使用补助资金，做到</w:t>
      </w:r>
      <w:r>
        <w:rPr>
          <w:rFonts w:ascii="宋体" w:eastAsia="方正仿宋_GBK" w:hAnsi="宋体"/>
          <w:sz w:val="32"/>
          <w:szCs w:val="32"/>
        </w:rPr>
        <w:t>“</w:t>
      </w:r>
      <w:r>
        <w:rPr>
          <w:rFonts w:ascii="宋体" w:eastAsia="方正仿宋_GBK" w:hAnsi="宋体"/>
          <w:sz w:val="32"/>
          <w:szCs w:val="32"/>
        </w:rPr>
        <w:t>专</w:t>
      </w:r>
      <w:r>
        <w:rPr>
          <w:rFonts w:ascii="宋体" w:eastAsia="方正仿宋_GBK" w:hAnsi="宋体" w:hint="eastAsia"/>
          <w:sz w:val="32"/>
          <w:szCs w:val="32"/>
        </w:rPr>
        <w:t>账核算</w:t>
      </w:r>
      <w:r>
        <w:rPr>
          <w:rFonts w:ascii="宋体" w:eastAsia="方正仿宋_GBK" w:hAnsi="宋体"/>
          <w:sz w:val="32"/>
          <w:szCs w:val="32"/>
        </w:rPr>
        <w:t>、专款专用</w:t>
      </w:r>
      <w:r>
        <w:rPr>
          <w:rFonts w:ascii="宋体" w:eastAsia="方正仿宋_GBK" w:hAnsi="宋体"/>
          <w:sz w:val="32"/>
          <w:szCs w:val="32"/>
        </w:rPr>
        <w:t>”</w:t>
      </w:r>
      <w:r>
        <w:rPr>
          <w:rFonts w:ascii="宋体" w:eastAsia="方正仿宋_GBK" w:hAnsi="宋体"/>
          <w:sz w:val="32"/>
          <w:szCs w:val="32"/>
        </w:rPr>
        <w:t>，不得将农村危房改造补助资金用于基础设施建设、</w:t>
      </w:r>
      <w:r>
        <w:rPr>
          <w:rFonts w:ascii="宋体" w:eastAsia="方正仿宋_GBK" w:hAnsi="宋体" w:hint="eastAsia"/>
          <w:sz w:val="32"/>
          <w:szCs w:val="32"/>
        </w:rPr>
        <w:t>风貌改造等与基本住房安全保障无关的支出，不得以任何形式挤占、</w:t>
      </w:r>
      <w:r>
        <w:rPr>
          <w:rFonts w:ascii="宋体" w:eastAsia="方正仿宋_GBK" w:hAnsi="宋体" w:hint="eastAsia"/>
          <w:sz w:val="32"/>
          <w:szCs w:val="32"/>
        </w:rPr>
        <w:lastRenderedPageBreak/>
        <w:t>挪用、截留</w:t>
      </w:r>
      <w:r>
        <w:rPr>
          <w:rFonts w:ascii="宋体" w:eastAsia="方正仿宋_GBK" w:hAnsi="宋体"/>
          <w:sz w:val="32"/>
          <w:szCs w:val="32"/>
        </w:rPr>
        <w:t>和滞留，不得向补助对象收取任何费用。</w:t>
      </w:r>
    </w:p>
    <w:p w:rsidR="00A16016" w:rsidRDefault="005C0AE5">
      <w:pPr>
        <w:adjustRightInd w:val="0"/>
        <w:spacing w:line="594" w:lineRule="exact"/>
        <w:ind w:firstLineChars="200" w:firstLine="640"/>
        <w:rPr>
          <w:rFonts w:ascii="宋体" w:eastAsia="方正仿宋_GBK" w:hAnsi="宋体"/>
          <w:sz w:val="32"/>
          <w:szCs w:val="32"/>
        </w:rPr>
      </w:pPr>
      <w:r>
        <w:rPr>
          <w:rFonts w:ascii="宋体" w:eastAsia="方正仿宋_GBK" w:hAnsi="宋体" w:hint="eastAsia"/>
          <w:sz w:val="32"/>
          <w:szCs w:val="32"/>
        </w:rPr>
        <w:t>我区农村危房改造资金管理采取指标化方式开展，区财政局将专项补助资金指标调剂至</w:t>
      </w:r>
      <w:r>
        <w:rPr>
          <w:rFonts w:ascii="宋体" w:eastAsia="方正仿宋_GBK" w:hAnsi="宋体"/>
          <w:sz w:val="32"/>
          <w:szCs w:val="32"/>
        </w:rPr>
        <w:t>区住房城乡建委</w:t>
      </w:r>
      <w:r>
        <w:rPr>
          <w:rFonts w:ascii="宋体" w:eastAsia="方正仿宋_GBK" w:hAnsi="宋体" w:hint="eastAsia"/>
          <w:sz w:val="32"/>
          <w:szCs w:val="32"/>
        </w:rPr>
        <w:t>。由区住房城乡建委根据各乡镇街道当年实际情况下达资金计划至乡镇街道。各乡镇街道在会同区住房城乡建委开展危房改造</w:t>
      </w:r>
      <w:r>
        <w:rPr>
          <w:rFonts w:ascii="宋体" w:eastAsia="方正仿宋_GBK" w:hAnsi="宋体"/>
          <w:sz w:val="32"/>
          <w:szCs w:val="32"/>
        </w:rPr>
        <w:t>竣工验收工作结束后，</w:t>
      </w:r>
      <w:r>
        <w:rPr>
          <w:rFonts w:ascii="Times New Roman" w:eastAsia="方正仿宋_GBK" w:hAnsi="Times New Roman"/>
          <w:sz w:val="32"/>
          <w:szCs w:val="32"/>
        </w:rPr>
        <w:t>15</w:t>
      </w:r>
      <w:r>
        <w:rPr>
          <w:rFonts w:ascii="宋体" w:eastAsia="方正仿宋_GBK" w:hAnsi="宋体"/>
          <w:sz w:val="32"/>
          <w:szCs w:val="32"/>
        </w:rPr>
        <w:t>日内将补助资金</w:t>
      </w:r>
      <w:r>
        <w:rPr>
          <w:rFonts w:ascii="宋体" w:eastAsia="方正仿宋_GBK" w:hAnsi="宋体" w:hint="eastAsia"/>
          <w:sz w:val="32"/>
          <w:szCs w:val="32"/>
        </w:rPr>
        <w:t>足额</w:t>
      </w:r>
      <w:r>
        <w:rPr>
          <w:rFonts w:ascii="宋体" w:eastAsia="方正仿宋_GBK" w:hAnsi="宋体"/>
          <w:sz w:val="32"/>
          <w:szCs w:val="32"/>
        </w:rPr>
        <w:t>支付到农户</w:t>
      </w:r>
      <w:r>
        <w:rPr>
          <w:rFonts w:ascii="宋体" w:eastAsia="方正仿宋_GBK" w:hAnsi="宋体"/>
          <w:sz w:val="32"/>
          <w:szCs w:val="32"/>
        </w:rPr>
        <w:t>“</w:t>
      </w:r>
      <w:r>
        <w:rPr>
          <w:rFonts w:ascii="宋体" w:eastAsia="方正仿宋_GBK" w:hAnsi="宋体"/>
          <w:sz w:val="32"/>
          <w:szCs w:val="32"/>
        </w:rPr>
        <w:t>一卡通</w:t>
      </w:r>
      <w:r>
        <w:rPr>
          <w:rFonts w:ascii="宋体" w:eastAsia="方正仿宋_GBK" w:hAnsi="宋体"/>
          <w:sz w:val="32"/>
          <w:szCs w:val="32"/>
        </w:rPr>
        <w:t>”</w:t>
      </w:r>
      <w:r>
        <w:rPr>
          <w:rFonts w:ascii="宋体" w:eastAsia="方正仿宋_GBK" w:hAnsi="宋体"/>
          <w:sz w:val="32"/>
          <w:szCs w:val="32"/>
        </w:rPr>
        <w:t>账户。对于支付给农户的农村危房改造补助资金，应当根据实际情况分阶段按比例足额支付到农户</w:t>
      </w:r>
      <w:r>
        <w:rPr>
          <w:rFonts w:ascii="宋体" w:eastAsia="方正仿宋_GBK" w:hAnsi="宋体"/>
          <w:sz w:val="32"/>
          <w:szCs w:val="32"/>
        </w:rPr>
        <w:t>“</w:t>
      </w:r>
      <w:r>
        <w:rPr>
          <w:rFonts w:ascii="宋体" w:eastAsia="方正仿宋_GBK" w:hAnsi="宋体"/>
          <w:sz w:val="32"/>
          <w:szCs w:val="32"/>
        </w:rPr>
        <w:t>一卡通</w:t>
      </w:r>
      <w:r>
        <w:rPr>
          <w:rFonts w:ascii="宋体" w:eastAsia="方正仿宋_GBK" w:hAnsi="宋体"/>
          <w:sz w:val="32"/>
          <w:szCs w:val="32"/>
        </w:rPr>
        <w:t>”</w:t>
      </w:r>
      <w:r>
        <w:rPr>
          <w:rFonts w:ascii="宋体" w:eastAsia="方正仿宋_GBK" w:hAnsi="宋体" w:hint="eastAsia"/>
          <w:sz w:val="32"/>
          <w:szCs w:val="32"/>
        </w:rPr>
        <w:t>账</w:t>
      </w:r>
      <w:r>
        <w:rPr>
          <w:rFonts w:ascii="宋体" w:eastAsia="方正仿宋_GBK" w:hAnsi="宋体"/>
          <w:sz w:val="32"/>
          <w:szCs w:val="32"/>
        </w:rPr>
        <w:t>户，足额支付的日期不得晚于竣工验收后</w:t>
      </w:r>
      <w:r>
        <w:rPr>
          <w:rFonts w:ascii="Times New Roman" w:eastAsia="方正仿宋_GBK" w:hAnsi="Times New Roman"/>
          <w:sz w:val="32"/>
          <w:szCs w:val="32"/>
        </w:rPr>
        <w:t>30</w:t>
      </w:r>
      <w:r>
        <w:rPr>
          <w:rFonts w:ascii="宋体" w:eastAsia="方正仿宋_GBK" w:hAnsi="宋体"/>
          <w:sz w:val="32"/>
          <w:szCs w:val="32"/>
        </w:rPr>
        <w:t>日。</w:t>
      </w:r>
    </w:p>
    <w:p w:rsidR="00A16016" w:rsidRDefault="005C0AE5">
      <w:pPr>
        <w:adjustRightInd w:val="0"/>
        <w:spacing w:line="594" w:lineRule="exact"/>
        <w:ind w:firstLineChars="200" w:firstLine="640"/>
        <w:rPr>
          <w:rFonts w:ascii="宋体" w:eastAsia="方正楷体_GBK" w:hAnsi="宋体"/>
          <w:sz w:val="32"/>
          <w:szCs w:val="32"/>
        </w:rPr>
      </w:pPr>
      <w:r>
        <w:rPr>
          <w:rFonts w:ascii="宋体" w:eastAsia="方正楷体_GBK" w:hAnsi="宋体"/>
          <w:sz w:val="32"/>
          <w:szCs w:val="32"/>
        </w:rPr>
        <w:t>（五）健全档案管理</w:t>
      </w:r>
    </w:p>
    <w:p w:rsidR="00A16016" w:rsidRDefault="005C0AE5">
      <w:pPr>
        <w:adjustRightInd w:val="0"/>
        <w:spacing w:line="594" w:lineRule="exact"/>
        <w:ind w:firstLineChars="200" w:firstLine="640"/>
        <w:rPr>
          <w:rFonts w:ascii="宋体" w:eastAsia="方正仿宋_GBK" w:hAnsi="宋体"/>
          <w:sz w:val="32"/>
          <w:szCs w:val="32"/>
        </w:rPr>
      </w:pPr>
      <w:r>
        <w:rPr>
          <w:rFonts w:ascii="宋体" w:eastAsia="方正仿宋_GBK" w:hAnsi="宋体" w:hint="eastAsia"/>
          <w:sz w:val="32"/>
          <w:szCs w:val="32"/>
        </w:rPr>
        <w:t>各乡镇街道要同步建立农村危房改造农户纸质档案，实行一户一档，确保批准一户、建档一户。“一户一档”材料应包括档案材料目录、农户申请、户口簿和身份证复印件、安全等级鉴定报告表、村级评议资料、乡镇审核和区县审批材料、告知函、质量安全巡查资料、公示图片材料、改造前中后照片、竣工验收表、资金发放单据及改造后房屋安全等级鉴定报告等资料。</w:t>
      </w:r>
    </w:p>
    <w:p w:rsidR="00A16016" w:rsidRDefault="005C0AE5">
      <w:pPr>
        <w:adjustRightInd w:val="0"/>
        <w:spacing w:line="594" w:lineRule="exact"/>
        <w:ind w:firstLineChars="200" w:firstLine="640"/>
        <w:rPr>
          <w:rFonts w:ascii="宋体" w:eastAsia="方正楷体_GBK" w:hAnsi="宋体" w:cs="方正楷体_GBK"/>
          <w:sz w:val="32"/>
          <w:szCs w:val="32"/>
        </w:rPr>
      </w:pPr>
      <w:r>
        <w:rPr>
          <w:rFonts w:ascii="宋体" w:eastAsia="方正楷体_GBK" w:hAnsi="宋体" w:cs="方正楷体_GBK" w:hint="eastAsia"/>
          <w:sz w:val="32"/>
          <w:szCs w:val="32"/>
        </w:rPr>
        <w:t>（六）加强政策宣传</w:t>
      </w:r>
    </w:p>
    <w:p w:rsidR="00A16016" w:rsidRDefault="005C0AE5">
      <w:pPr>
        <w:adjustRightInd w:val="0"/>
        <w:spacing w:line="594" w:lineRule="exact"/>
        <w:ind w:firstLineChars="200" w:firstLine="640"/>
        <w:rPr>
          <w:rFonts w:ascii="宋体" w:eastAsia="方正仿宋_GBK" w:hAnsi="宋体"/>
          <w:sz w:val="32"/>
          <w:szCs w:val="32"/>
        </w:rPr>
      </w:pPr>
      <w:r>
        <w:rPr>
          <w:rFonts w:ascii="宋体" w:eastAsia="方正仿宋_GBK" w:hAnsi="宋体" w:hint="eastAsia"/>
          <w:sz w:val="32"/>
          <w:szCs w:val="32"/>
        </w:rPr>
        <w:t>区住房城乡建委制作并全面推广农村危房改造“政策明白卡”（包括申请条件、评定公示程序、改造方式、建设标准、补助标准、举报电话等），并免费发放到每个危改户，确保所有危改户都知晓政策；继续执行农村危房改造获批对象函告制度，指导各乡镇街道在区级审批结果公示结束后，</w:t>
      </w:r>
      <w:r>
        <w:rPr>
          <w:rFonts w:ascii="宋体" w:eastAsia="方正仿宋_GBK" w:hAnsi="宋体" w:hint="eastAsia"/>
          <w:sz w:val="32"/>
          <w:szCs w:val="32"/>
        </w:rPr>
        <w:lastRenderedPageBreak/>
        <w:t>应书面通知拟补助对象；同时，畅通</w:t>
      </w:r>
      <w:r>
        <w:rPr>
          <w:rFonts w:ascii="宋体" w:eastAsia="方正仿宋_GBK" w:hAnsi="宋体"/>
          <w:sz w:val="32"/>
          <w:szCs w:val="32"/>
        </w:rPr>
        <w:t>问题反映渠道，设立农村危房改造举报电话，在各村（社区）村务公开栏、</w:t>
      </w:r>
      <w:r>
        <w:rPr>
          <w:rFonts w:ascii="宋体" w:eastAsia="方正仿宋_GBK" w:hAnsi="宋体" w:hint="eastAsia"/>
          <w:sz w:val="32"/>
          <w:szCs w:val="32"/>
        </w:rPr>
        <w:t>乡镇街道</w:t>
      </w:r>
      <w:r>
        <w:rPr>
          <w:rFonts w:ascii="宋体" w:eastAsia="方正仿宋_GBK" w:hAnsi="宋体"/>
          <w:sz w:val="32"/>
          <w:szCs w:val="32"/>
        </w:rPr>
        <w:t>政务公开栏显著位置公示，主动接受群众和社会各界监督。</w:t>
      </w:r>
    </w:p>
    <w:p w:rsidR="00A16016" w:rsidRDefault="005C0AE5">
      <w:pPr>
        <w:adjustRightInd w:val="0"/>
        <w:spacing w:line="594" w:lineRule="exact"/>
        <w:ind w:firstLineChars="200" w:firstLine="640"/>
        <w:rPr>
          <w:rFonts w:ascii="宋体" w:eastAsia="方正仿宋_GBK" w:hAnsi="宋体"/>
          <w:sz w:val="32"/>
          <w:szCs w:val="32"/>
        </w:rPr>
      </w:pPr>
      <w:r>
        <w:rPr>
          <w:rFonts w:ascii="宋体" w:eastAsia="方正仿宋_GBK" w:hAnsi="宋体" w:hint="eastAsia"/>
          <w:sz w:val="32"/>
          <w:szCs w:val="32"/>
        </w:rPr>
        <w:t>本文件自</w:t>
      </w:r>
      <w:r>
        <w:rPr>
          <w:rFonts w:ascii="Times New Roman" w:eastAsia="方正仿宋_GBK" w:hAnsi="Times New Roman" w:hint="eastAsia"/>
          <w:sz w:val="32"/>
          <w:szCs w:val="32"/>
        </w:rPr>
        <w:t>2022</w:t>
      </w:r>
      <w:r>
        <w:rPr>
          <w:rFonts w:ascii="宋体" w:eastAsia="方正仿宋_GBK" w:hAnsi="宋体" w:hint="eastAsia"/>
          <w:sz w:val="32"/>
          <w:szCs w:val="32"/>
        </w:rPr>
        <w:t>年</w:t>
      </w:r>
      <w:r>
        <w:rPr>
          <w:rFonts w:ascii="Times New Roman" w:eastAsia="方正仿宋_GBK" w:hAnsi="Times New Roman" w:hint="eastAsia"/>
          <w:sz w:val="32"/>
          <w:szCs w:val="32"/>
        </w:rPr>
        <w:t>1</w:t>
      </w:r>
      <w:r>
        <w:rPr>
          <w:rFonts w:ascii="宋体" w:eastAsia="方正仿宋_GBK" w:hAnsi="宋体" w:hint="eastAsia"/>
          <w:sz w:val="32"/>
          <w:szCs w:val="32"/>
        </w:rPr>
        <w:t>月</w:t>
      </w:r>
      <w:r>
        <w:rPr>
          <w:rFonts w:ascii="Times New Roman" w:eastAsia="方正仿宋_GBK" w:hAnsi="Times New Roman" w:hint="eastAsia"/>
          <w:sz w:val="32"/>
          <w:szCs w:val="32"/>
        </w:rPr>
        <w:t>1</w:t>
      </w:r>
      <w:r>
        <w:rPr>
          <w:rFonts w:ascii="宋体" w:eastAsia="方正仿宋_GBK" w:hAnsi="宋体" w:hint="eastAsia"/>
          <w:sz w:val="32"/>
          <w:szCs w:val="32"/>
        </w:rPr>
        <w:t>日起实施。原《黔江区脱贫攻坚行动住房安全保障实施方案》（黔江建发〔</w:t>
      </w:r>
      <w:r>
        <w:rPr>
          <w:rFonts w:ascii="Times New Roman" w:eastAsia="方正仿宋_GBK" w:hAnsi="Times New Roman" w:hint="eastAsia"/>
          <w:sz w:val="32"/>
          <w:szCs w:val="32"/>
        </w:rPr>
        <w:t>2019</w:t>
      </w:r>
      <w:r>
        <w:rPr>
          <w:rFonts w:ascii="宋体" w:eastAsia="方正仿宋_GBK" w:hAnsi="宋体" w:hint="eastAsia"/>
          <w:sz w:val="32"/>
          <w:szCs w:val="32"/>
        </w:rPr>
        <w:t>〕</w:t>
      </w:r>
      <w:r>
        <w:rPr>
          <w:rFonts w:ascii="Times New Roman" w:eastAsia="方正仿宋_GBK" w:hAnsi="Times New Roman" w:hint="eastAsia"/>
          <w:sz w:val="32"/>
          <w:szCs w:val="32"/>
        </w:rPr>
        <w:t>55</w:t>
      </w:r>
      <w:r>
        <w:rPr>
          <w:rFonts w:ascii="宋体" w:eastAsia="方正仿宋_GBK" w:hAnsi="宋体" w:hint="eastAsia"/>
          <w:sz w:val="32"/>
          <w:szCs w:val="32"/>
        </w:rPr>
        <w:t>号）同步作废。</w:t>
      </w:r>
    </w:p>
    <w:p w:rsidR="00A16016" w:rsidRDefault="00A16016">
      <w:pPr>
        <w:adjustRightInd w:val="0"/>
        <w:spacing w:line="594" w:lineRule="exact"/>
        <w:rPr>
          <w:rFonts w:ascii="宋体" w:eastAsia="方正仿宋_GBK" w:hAnsi="宋体"/>
          <w:sz w:val="32"/>
          <w:szCs w:val="32"/>
        </w:rPr>
      </w:pPr>
    </w:p>
    <w:p w:rsidR="00A16016" w:rsidRDefault="00A16016">
      <w:pPr>
        <w:pStyle w:val="a0"/>
        <w:spacing w:line="594" w:lineRule="exact"/>
        <w:rPr>
          <w:rFonts w:ascii="宋体" w:hAnsi="宋体"/>
        </w:rPr>
      </w:pPr>
    </w:p>
    <w:p w:rsidR="00A16016" w:rsidRDefault="005C0AE5">
      <w:pPr>
        <w:adjustRightInd w:val="0"/>
        <w:spacing w:line="594" w:lineRule="exact"/>
        <w:ind w:firstLineChars="200" w:firstLine="640"/>
        <w:rPr>
          <w:rFonts w:ascii="宋体" w:eastAsia="方正仿宋_GBK" w:hAnsi="宋体"/>
          <w:sz w:val="32"/>
          <w:szCs w:val="32"/>
        </w:rPr>
      </w:pPr>
      <w:r>
        <w:rPr>
          <w:rFonts w:ascii="宋体" w:eastAsia="方正仿宋_GBK" w:hAnsi="宋体" w:hint="eastAsia"/>
          <w:sz w:val="32"/>
          <w:szCs w:val="32"/>
        </w:rPr>
        <w:t>附件：</w:t>
      </w:r>
      <w:r>
        <w:rPr>
          <w:rFonts w:ascii="Times New Roman" w:eastAsia="方正仿宋_GBK" w:hAnsi="Times New Roman"/>
          <w:sz w:val="32"/>
          <w:szCs w:val="32"/>
        </w:rPr>
        <w:t>1</w:t>
      </w:r>
      <w:r>
        <w:rPr>
          <w:rFonts w:ascii="宋体" w:eastAsia="方正仿宋_GBK" w:hAnsi="宋体"/>
          <w:sz w:val="32"/>
          <w:szCs w:val="32"/>
        </w:rPr>
        <w:t>.</w:t>
      </w:r>
      <w:r>
        <w:rPr>
          <w:rFonts w:ascii="宋体" w:eastAsia="方正仿宋_GBK" w:hAnsi="宋体"/>
          <w:sz w:val="32"/>
          <w:szCs w:val="32"/>
        </w:rPr>
        <w:t>农村住房安全等级鉴定报告表</w:t>
      </w:r>
    </w:p>
    <w:p w:rsidR="00A16016" w:rsidRDefault="005C0AE5">
      <w:pPr>
        <w:adjustRightInd w:val="0"/>
        <w:spacing w:line="594" w:lineRule="exact"/>
        <w:ind w:firstLineChars="500" w:firstLine="1600"/>
        <w:rPr>
          <w:rFonts w:ascii="宋体" w:eastAsia="方正仿宋_GBK" w:hAnsi="宋体"/>
          <w:sz w:val="32"/>
          <w:szCs w:val="32"/>
        </w:rPr>
      </w:pPr>
      <w:r>
        <w:rPr>
          <w:rFonts w:ascii="Times New Roman" w:eastAsia="方正仿宋_GBK" w:hAnsi="Times New Roman"/>
          <w:sz w:val="32"/>
          <w:szCs w:val="32"/>
        </w:rPr>
        <w:t>2</w:t>
      </w:r>
      <w:r>
        <w:rPr>
          <w:rFonts w:ascii="宋体" w:eastAsia="方正仿宋_GBK" w:hAnsi="宋体"/>
          <w:sz w:val="32"/>
          <w:szCs w:val="32"/>
        </w:rPr>
        <w:t>.</w:t>
      </w:r>
      <w:r>
        <w:rPr>
          <w:rFonts w:ascii="宋体" w:eastAsia="方正仿宋_GBK" w:hAnsi="宋体"/>
          <w:sz w:val="32"/>
          <w:szCs w:val="32"/>
        </w:rPr>
        <w:t>农村危房改造补助申请书</w:t>
      </w:r>
    </w:p>
    <w:p w:rsidR="00A16016" w:rsidRDefault="005C0AE5">
      <w:pPr>
        <w:adjustRightInd w:val="0"/>
        <w:spacing w:line="594" w:lineRule="exact"/>
        <w:ind w:firstLineChars="500" w:firstLine="1600"/>
        <w:rPr>
          <w:rFonts w:ascii="宋体" w:eastAsia="方正仿宋_GBK" w:hAnsi="宋体"/>
          <w:sz w:val="32"/>
          <w:szCs w:val="32"/>
        </w:rPr>
      </w:pPr>
      <w:r>
        <w:rPr>
          <w:rFonts w:ascii="Times New Roman" w:eastAsia="方正仿宋_GBK" w:hAnsi="Times New Roman"/>
          <w:sz w:val="32"/>
          <w:szCs w:val="32"/>
        </w:rPr>
        <w:t>3</w:t>
      </w:r>
      <w:r>
        <w:rPr>
          <w:rFonts w:ascii="宋体" w:eastAsia="方正仿宋_GBK" w:hAnsi="宋体"/>
          <w:sz w:val="32"/>
          <w:szCs w:val="32"/>
        </w:rPr>
        <w:t>.</w:t>
      </w:r>
      <w:r>
        <w:rPr>
          <w:rFonts w:ascii="宋体" w:eastAsia="方正仿宋_GBK" w:hAnsi="宋体"/>
          <w:sz w:val="32"/>
          <w:szCs w:val="32"/>
        </w:rPr>
        <w:t>村（社区）农村危房改造评议记录表</w:t>
      </w:r>
    </w:p>
    <w:p w:rsidR="00A16016" w:rsidRDefault="005C0AE5">
      <w:pPr>
        <w:adjustRightInd w:val="0"/>
        <w:spacing w:line="594" w:lineRule="exact"/>
        <w:ind w:firstLineChars="500" w:firstLine="1600"/>
        <w:rPr>
          <w:rFonts w:ascii="宋体" w:eastAsia="方正仿宋_GBK" w:hAnsi="宋体"/>
          <w:sz w:val="32"/>
          <w:szCs w:val="32"/>
        </w:rPr>
      </w:pPr>
      <w:r>
        <w:rPr>
          <w:rFonts w:ascii="Times New Roman" w:eastAsia="方正仿宋_GBK" w:hAnsi="Times New Roman"/>
          <w:sz w:val="32"/>
          <w:szCs w:val="32"/>
        </w:rPr>
        <w:t>4</w:t>
      </w:r>
      <w:r>
        <w:rPr>
          <w:rFonts w:ascii="宋体" w:eastAsia="方正仿宋_GBK" w:hAnsi="宋体"/>
          <w:sz w:val="32"/>
          <w:szCs w:val="32"/>
        </w:rPr>
        <w:t>.</w:t>
      </w:r>
      <w:r>
        <w:rPr>
          <w:rFonts w:ascii="宋体" w:eastAsia="方正仿宋_GBK" w:hAnsi="宋体"/>
          <w:sz w:val="32"/>
          <w:szCs w:val="32"/>
        </w:rPr>
        <w:t>村（社区）农村危房改造评议结果公示</w:t>
      </w:r>
    </w:p>
    <w:p w:rsidR="00A16016" w:rsidRDefault="005C0AE5">
      <w:pPr>
        <w:adjustRightInd w:val="0"/>
        <w:spacing w:line="594" w:lineRule="exact"/>
        <w:ind w:firstLineChars="500" w:firstLine="1600"/>
        <w:rPr>
          <w:rFonts w:ascii="宋体" w:eastAsia="方正仿宋_GBK" w:hAnsi="宋体"/>
          <w:sz w:val="32"/>
          <w:szCs w:val="32"/>
        </w:rPr>
      </w:pPr>
      <w:r>
        <w:rPr>
          <w:rFonts w:ascii="Times New Roman" w:eastAsia="方正仿宋_GBK" w:hAnsi="Times New Roman"/>
          <w:sz w:val="32"/>
          <w:szCs w:val="32"/>
        </w:rPr>
        <w:t>5</w:t>
      </w:r>
      <w:r>
        <w:rPr>
          <w:rFonts w:ascii="宋体" w:eastAsia="方正仿宋_GBK" w:hAnsi="宋体"/>
          <w:sz w:val="32"/>
          <w:szCs w:val="32"/>
        </w:rPr>
        <w:t>.</w:t>
      </w:r>
      <w:r>
        <w:rPr>
          <w:rFonts w:ascii="宋体" w:eastAsia="方正仿宋_GBK" w:hAnsi="宋体" w:hint="eastAsia"/>
          <w:sz w:val="32"/>
          <w:szCs w:val="32"/>
        </w:rPr>
        <w:t xml:space="preserve"> </w:t>
      </w:r>
      <w:r>
        <w:rPr>
          <w:rFonts w:ascii="宋体" w:eastAsia="方正仿宋_GBK" w:hAnsi="宋体" w:hint="eastAsia"/>
          <w:sz w:val="32"/>
          <w:szCs w:val="32"/>
        </w:rPr>
        <w:t>乡镇街道</w:t>
      </w:r>
      <w:r>
        <w:rPr>
          <w:rFonts w:ascii="宋体" w:eastAsia="方正仿宋_GBK" w:hAnsi="宋体"/>
          <w:sz w:val="32"/>
          <w:szCs w:val="32"/>
        </w:rPr>
        <w:t>农村危房改造审核结果公示</w:t>
      </w:r>
    </w:p>
    <w:p w:rsidR="00A16016" w:rsidRDefault="005C0AE5">
      <w:pPr>
        <w:adjustRightInd w:val="0"/>
        <w:spacing w:line="594" w:lineRule="exact"/>
        <w:ind w:firstLineChars="500" w:firstLine="1600"/>
        <w:rPr>
          <w:rFonts w:ascii="宋体" w:eastAsia="方正仿宋_GBK" w:hAnsi="宋体"/>
          <w:sz w:val="32"/>
          <w:szCs w:val="32"/>
        </w:rPr>
      </w:pPr>
      <w:r>
        <w:rPr>
          <w:rFonts w:ascii="Times New Roman" w:eastAsia="方正仿宋_GBK" w:hAnsi="Times New Roman"/>
          <w:sz w:val="32"/>
          <w:szCs w:val="32"/>
        </w:rPr>
        <w:t>6</w:t>
      </w:r>
      <w:r>
        <w:rPr>
          <w:rFonts w:ascii="宋体" w:eastAsia="方正仿宋_GBK" w:hAnsi="宋体"/>
          <w:sz w:val="32"/>
          <w:szCs w:val="32"/>
        </w:rPr>
        <w:t>.</w:t>
      </w:r>
      <w:r>
        <w:rPr>
          <w:rFonts w:ascii="宋体" w:eastAsia="方正仿宋_GBK" w:hAnsi="宋体"/>
          <w:sz w:val="32"/>
          <w:szCs w:val="32"/>
        </w:rPr>
        <w:t>农村危房改造审批表</w:t>
      </w:r>
    </w:p>
    <w:p w:rsidR="00A16016" w:rsidRDefault="005C0AE5">
      <w:pPr>
        <w:adjustRightInd w:val="0"/>
        <w:spacing w:line="594" w:lineRule="exact"/>
        <w:ind w:firstLineChars="500" w:firstLine="1600"/>
        <w:rPr>
          <w:rFonts w:ascii="宋体" w:eastAsia="方正仿宋_GBK" w:hAnsi="宋体"/>
          <w:sz w:val="32"/>
          <w:szCs w:val="32"/>
        </w:rPr>
      </w:pPr>
      <w:r>
        <w:rPr>
          <w:rFonts w:ascii="Times New Roman" w:eastAsia="方正仿宋_GBK" w:hAnsi="Times New Roman"/>
          <w:sz w:val="32"/>
          <w:szCs w:val="32"/>
        </w:rPr>
        <w:t>7</w:t>
      </w:r>
      <w:r>
        <w:rPr>
          <w:rFonts w:ascii="宋体" w:eastAsia="方正仿宋_GBK" w:hAnsi="宋体"/>
          <w:sz w:val="32"/>
          <w:szCs w:val="32"/>
        </w:rPr>
        <w:t>.</w:t>
      </w:r>
      <w:r>
        <w:rPr>
          <w:rFonts w:ascii="宋体" w:eastAsia="方正仿宋_GBK" w:hAnsi="宋体"/>
          <w:sz w:val="32"/>
          <w:szCs w:val="32"/>
        </w:rPr>
        <w:t>农村危房改造质量安全巡查记录表</w:t>
      </w:r>
    </w:p>
    <w:p w:rsidR="00A16016" w:rsidRDefault="005C0AE5">
      <w:pPr>
        <w:adjustRightInd w:val="0"/>
        <w:spacing w:line="594" w:lineRule="exact"/>
        <w:ind w:firstLineChars="500" w:firstLine="1600"/>
        <w:rPr>
          <w:rFonts w:ascii="宋体" w:eastAsia="方正仿宋_GBK" w:hAnsi="宋体"/>
          <w:sz w:val="32"/>
          <w:szCs w:val="32"/>
        </w:rPr>
      </w:pPr>
      <w:r>
        <w:rPr>
          <w:rFonts w:ascii="Times New Roman" w:eastAsia="方正仿宋_GBK" w:hAnsi="Times New Roman"/>
          <w:sz w:val="32"/>
          <w:szCs w:val="32"/>
        </w:rPr>
        <w:t>8</w:t>
      </w:r>
      <w:r>
        <w:rPr>
          <w:rFonts w:ascii="宋体" w:eastAsia="方正仿宋_GBK" w:hAnsi="宋体"/>
          <w:sz w:val="32"/>
          <w:szCs w:val="32"/>
        </w:rPr>
        <w:t>.</w:t>
      </w:r>
      <w:r>
        <w:rPr>
          <w:rFonts w:ascii="宋体" w:eastAsia="方正仿宋_GBK" w:hAnsi="宋体"/>
          <w:sz w:val="32"/>
          <w:szCs w:val="32"/>
        </w:rPr>
        <w:t>农村危房改造竣工验收表</w:t>
      </w:r>
    </w:p>
    <w:p w:rsidR="00A16016" w:rsidRDefault="00A16016">
      <w:pPr>
        <w:spacing w:line="594" w:lineRule="exact"/>
        <w:ind w:firstLine="660"/>
        <w:rPr>
          <w:rFonts w:ascii="宋体" w:eastAsia="方正仿宋_GBK" w:hAnsi="宋体" w:cs="方正仿宋_GBK"/>
          <w:sz w:val="32"/>
          <w:szCs w:val="32"/>
        </w:rPr>
      </w:pPr>
    </w:p>
    <w:p w:rsidR="00A16016" w:rsidRDefault="00A16016">
      <w:pPr>
        <w:spacing w:line="594" w:lineRule="exact"/>
        <w:ind w:firstLine="660"/>
        <w:rPr>
          <w:rFonts w:ascii="宋体" w:eastAsia="方正仿宋_GBK" w:hAnsi="宋体" w:cs="方正仿宋_GBK"/>
          <w:sz w:val="32"/>
          <w:szCs w:val="32"/>
        </w:rPr>
      </w:pPr>
    </w:p>
    <w:p w:rsidR="00A16016" w:rsidRDefault="005C0AE5">
      <w:pPr>
        <w:spacing w:line="594" w:lineRule="exact"/>
        <w:rPr>
          <w:rFonts w:ascii="宋体" w:eastAsia="方正仿宋_GBK" w:hAnsi="宋体" w:cs="方正仿宋_GBK"/>
          <w:sz w:val="32"/>
          <w:szCs w:val="32"/>
        </w:rPr>
      </w:pPr>
      <w:r>
        <w:rPr>
          <w:rFonts w:ascii="宋体" w:eastAsia="方正仿宋_GBK" w:hAnsi="宋体" w:cs="方正仿宋_GBK" w:hint="eastAsia"/>
          <w:sz w:val="32"/>
          <w:szCs w:val="32"/>
        </w:rPr>
        <w:t>重庆市黔江区住房和城乡建设委员会</w:t>
      </w:r>
      <w:r>
        <w:rPr>
          <w:rFonts w:ascii="宋体" w:eastAsia="方正仿宋_GBK" w:hAnsi="宋体" w:cs="方正仿宋_GBK" w:hint="eastAsia"/>
          <w:sz w:val="32"/>
          <w:szCs w:val="32"/>
        </w:rPr>
        <w:t xml:space="preserve">   </w:t>
      </w:r>
      <w:r>
        <w:rPr>
          <w:rFonts w:ascii="宋体" w:eastAsia="方正仿宋_GBK" w:hAnsi="宋体" w:cs="方正仿宋_GBK" w:hint="eastAsia"/>
          <w:sz w:val="32"/>
          <w:szCs w:val="32"/>
        </w:rPr>
        <w:t>重庆市黔江区财政局</w:t>
      </w:r>
    </w:p>
    <w:p w:rsidR="00A16016" w:rsidRDefault="00A16016">
      <w:pPr>
        <w:spacing w:line="594" w:lineRule="exact"/>
        <w:rPr>
          <w:rFonts w:ascii="宋体" w:eastAsia="方正仿宋_GBK" w:hAnsi="宋体" w:cs="方正仿宋_GBK"/>
          <w:sz w:val="32"/>
          <w:szCs w:val="32"/>
        </w:rPr>
      </w:pPr>
    </w:p>
    <w:p w:rsidR="00A16016" w:rsidRDefault="00A16016">
      <w:pPr>
        <w:spacing w:line="594" w:lineRule="exact"/>
        <w:rPr>
          <w:rFonts w:ascii="宋体" w:eastAsia="方正仿宋_GBK" w:hAnsi="宋体" w:cs="方正仿宋_GBK"/>
          <w:sz w:val="32"/>
          <w:szCs w:val="32"/>
        </w:rPr>
      </w:pPr>
    </w:p>
    <w:p w:rsidR="00A16016" w:rsidRDefault="00A16016">
      <w:pPr>
        <w:pStyle w:val="a0"/>
        <w:spacing w:line="594" w:lineRule="exact"/>
        <w:rPr>
          <w:rFonts w:ascii="宋体" w:hAnsi="宋体"/>
        </w:rPr>
      </w:pPr>
    </w:p>
    <w:p w:rsidR="00A16016" w:rsidRDefault="005C0AE5">
      <w:pPr>
        <w:spacing w:line="594" w:lineRule="exact"/>
        <w:rPr>
          <w:rFonts w:ascii="宋体" w:eastAsia="方正仿宋_GBK" w:hAnsi="宋体"/>
          <w:spacing w:val="-8"/>
          <w:sz w:val="32"/>
          <w:szCs w:val="32"/>
        </w:rPr>
      </w:pPr>
      <w:r>
        <w:rPr>
          <w:rFonts w:ascii="宋体" w:eastAsia="方正仿宋_GBK" w:hAnsi="宋体" w:cs="方正仿宋_GBK" w:hint="eastAsia"/>
          <w:sz w:val="32"/>
          <w:szCs w:val="32"/>
        </w:rPr>
        <w:lastRenderedPageBreak/>
        <w:t>重庆市黔江区民政局</w:t>
      </w:r>
      <w:r>
        <w:rPr>
          <w:rFonts w:ascii="宋体" w:eastAsia="方正仿宋_GBK" w:hAnsi="宋体" w:cs="方正仿宋_GBK" w:hint="eastAsia"/>
          <w:sz w:val="32"/>
          <w:szCs w:val="32"/>
        </w:rPr>
        <w:t xml:space="preserve">               </w:t>
      </w:r>
      <w:r>
        <w:rPr>
          <w:rFonts w:ascii="宋体" w:eastAsia="方正仿宋_GBK" w:hAnsi="宋体"/>
          <w:sz w:val="32"/>
          <w:szCs w:val="32"/>
        </w:rPr>
        <w:t>重庆市</w:t>
      </w:r>
      <w:r>
        <w:rPr>
          <w:rFonts w:ascii="宋体" w:eastAsia="方正仿宋_GBK" w:hAnsi="宋体" w:hint="eastAsia"/>
          <w:sz w:val="32"/>
          <w:szCs w:val="32"/>
        </w:rPr>
        <w:t>黔江</w:t>
      </w:r>
      <w:r>
        <w:rPr>
          <w:rFonts w:ascii="宋体" w:eastAsia="方正仿宋_GBK" w:hAnsi="宋体"/>
          <w:sz w:val="32"/>
          <w:szCs w:val="32"/>
        </w:rPr>
        <w:t>区</w:t>
      </w:r>
      <w:r>
        <w:rPr>
          <w:rFonts w:ascii="宋体" w:eastAsia="方正仿宋_GBK" w:hAnsi="宋体" w:hint="eastAsia"/>
          <w:sz w:val="32"/>
          <w:szCs w:val="32"/>
        </w:rPr>
        <w:t>乡村振兴局</w:t>
      </w:r>
    </w:p>
    <w:p w:rsidR="00A16016" w:rsidRDefault="005C0AE5">
      <w:pPr>
        <w:spacing w:line="594" w:lineRule="exact"/>
        <w:jc w:val="center"/>
        <w:rPr>
          <w:rFonts w:ascii="宋体" w:eastAsia="方正仿宋_GBK" w:hAnsi="宋体"/>
          <w:sz w:val="32"/>
          <w:szCs w:val="32"/>
        </w:rPr>
      </w:pPr>
      <w:r>
        <w:rPr>
          <w:rFonts w:ascii="Times New Roman" w:eastAsia="方正仿宋_GBK" w:hAnsi="Times New Roman"/>
          <w:sz w:val="32"/>
          <w:szCs w:val="32"/>
        </w:rPr>
        <w:t>2021</w:t>
      </w:r>
      <w:r>
        <w:rPr>
          <w:rFonts w:ascii="宋体" w:eastAsia="方正仿宋_GBK" w:hAnsi="宋体"/>
          <w:sz w:val="32"/>
          <w:szCs w:val="32"/>
        </w:rPr>
        <w:t>年</w:t>
      </w:r>
      <w:r>
        <w:rPr>
          <w:rFonts w:ascii="Times New Roman" w:eastAsia="方正仿宋_GBK" w:hAnsi="Times New Roman" w:hint="eastAsia"/>
          <w:sz w:val="32"/>
          <w:szCs w:val="32"/>
        </w:rPr>
        <w:t>11</w:t>
      </w:r>
      <w:r>
        <w:rPr>
          <w:rFonts w:ascii="宋体" w:eastAsia="方正仿宋_GBK" w:hAnsi="宋体"/>
          <w:sz w:val="32"/>
          <w:szCs w:val="32"/>
        </w:rPr>
        <w:t>月</w:t>
      </w:r>
      <w:r>
        <w:rPr>
          <w:rFonts w:ascii="Times New Roman" w:eastAsia="方正仿宋_GBK" w:hAnsi="Times New Roman" w:hint="eastAsia"/>
          <w:sz w:val="32"/>
          <w:szCs w:val="32"/>
        </w:rPr>
        <w:t>25</w:t>
      </w:r>
      <w:r>
        <w:rPr>
          <w:rFonts w:ascii="宋体" w:eastAsia="方正仿宋_GBK" w:hAnsi="宋体"/>
          <w:sz w:val="32"/>
          <w:szCs w:val="32"/>
        </w:rPr>
        <w:t>日</w:t>
      </w:r>
    </w:p>
    <w:p w:rsidR="00A16016" w:rsidRDefault="00A16016">
      <w:pPr>
        <w:pStyle w:val="a0"/>
        <w:rPr>
          <w:rFonts w:ascii="宋体" w:eastAsia="方正仿宋_GBK" w:hAnsi="宋体"/>
          <w:sz w:val="32"/>
          <w:szCs w:val="32"/>
        </w:rPr>
      </w:pPr>
    </w:p>
    <w:p w:rsidR="00A16016" w:rsidRDefault="00A16016">
      <w:pPr>
        <w:pStyle w:val="5"/>
        <w:rPr>
          <w:rFonts w:ascii="宋体" w:eastAsia="方正仿宋_GBK" w:hAnsi="宋体"/>
          <w:szCs w:val="32"/>
        </w:rPr>
      </w:pPr>
    </w:p>
    <w:p w:rsidR="00A16016" w:rsidRDefault="00A16016">
      <w:pPr>
        <w:rPr>
          <w:rFonts w:ascii="宋体" w:hAnsi="宋体"/>
        </w:rPr>
      </w:pPr>
    </w:p>
    <w:p w:rsidR="00A16016" w:rsidRDefault="00A16016">
      <w:pPr>
        <w:pStyle w:val="a0"/>
        <w:rPr>
          <w:rFonts w:ascii="宋体" w:hAnsi="宋体"/>
        </w:rPr>
      </w:pPr>
    </w:p>
    <w:p w:rsidR="00A16016" w:rsidRDefault="00A16016">
      <w:pPr>
        <w:pStyle w:val="5"/>
        <w:rPr>
          <w:rFonts w:ascii="宋体" w:hAnsi="宋体"/>
        </w:rPr>
      </w:pPr>
    </w:p>
    <w:p w:rsidR="00A16016" w:rsidRDefault="00A16016">
      <w:pPr>
        <w:rPr>
          <w:rFonts w:ascii="宋体" w:hAnsi="宋体"/>
        </w:rPr>
      </w:pPr>
    </w:p>
    <w:p w:rsidR="00A16016" w:rsidRDefault="00A16016">
      <w:pPr>
        <w:pStyle w:val="a0"/>
        <w:rPr>
          <w:rFonts w:ascii="宋体" w:hAnsi="宋体"/>
        </w:rPr>
      </w:pPr>
    </w:p>
    <w:p w:rsidR="00A16016" w:rsidRDefault="00A16016">
      <w:pPr>
        <w:pStyle w:val="5"/>
        <w:rPr>
          <w:rFonts w:ascii="宋体" w:hAnsi="宋体"/>
        </w:rPr>
      </w:pPr>
    </w:p>
    <w:p w:rsidR="00A16016" w:rsidRDefault="00A16016">
      <w:pPr>
        <w:rPr>
          <w:rFonts w:ascii="宋体" w:hAnsi="宋体"/>
        </w:rPr>
      </w:pPr>
    </w:p>
    <w:p w:rsidR="00A16016" w:rsidRDefault="00A16016">
      <w:pPr>
        <w:adjustRightInd w:val="0"/>
        <w:snapToGrid w:val="0"/>
        <w:spacing w:line="579" w:lineRule="exact"/>
        <w:rPr>
          <w:rFonts w:ascii="宋体" w:eastAsia="方正黑体_GBK" w:hAnsi="宋体"/>
          <w:sz w:val="32"/>
          <w:szCs w:val="32"/>
        </w:rPr>
      </w:pPr>
    </w:p>
    <w:p w:rsidR="00A16016" w:rsidRDefault="00A16016">
      <w:pPr>
        <w:adjustRightInd w:val="0"/>
        <w:snapToGrid w:val="0"/>
        <w:spacing w:line="579" w:lineRule="exact"/>
        <w:rPr>
          <w:rFonts w:ascii="宋体" w:eastAsia="方正黑体_GBK" w:hAnsi="宋体"/>
          <w:sz w:val="32"/>
          <w:szCs w:val="32"/>
        </w:rPr>
      </w:pPr>
    </w:p>
    <w:p w:rsidR="00A16016" w:rsidRDefault="005C0AE5">
      <w:pPr>
        <w:adjustRightInd w:val="0"/>
        <w:snapToGrid w:val="0"/>
        <w:spacing w:line="579" w:lineRule="exact"/>
        <w:rPr>
          <w:rFonts w:ascii="宋体" w:eastAsia="方正黑体_GBK" w:hAnsi="宋体"/>
          <w:sz w:val="32"/>
          <w:szCs w:val="32"/>
        </w:rPr>
      </w:pPr>
      <w:r>
        <w:rPr>
          <w:rFonts w:ascii="宋体" w:eastAsia="方正黑体_GBK" w:hAnsi="宋体"/>
          <w:sz w:val="32"/>
          <w:szCs w:val="32"/>
        </w:rPr>
        <w:br w:type="page"/>
      </w:r>
      <w:r>
        <w:rPr>
          <w:rFonts w:ascii="宋体" w:eastAsia="方正黑体_GBK" w:hAnsi="宋体"/>
          <w:sz w:val="32"/>
          <w:szCs w:val="32"/>
        </w:rPr>
        <w:lastRenderedPageBreak/>
        <w:t>附件</w:t>
      </w:r>
      <w:r>
        <w:rPr>
          <w:rFonts w:ascii="Times New Roman" w:eastAsia="方正黑体_GBK" w:hAnsi="Times New Roman"/>
          <w:sz w:val="32"/>
          <w:szCs w:val="32"/>
        </w:rPr>
        <w:t>1</w:t>
      </w:r>
    </w:p>
    <w:p w:rsidR="00A16016" w:rsidRDefault="005C0AE5">
      <w:pPr>
        <w:spacing w:line="500" w:lineRule="exact"/>
        <w:jc w:val="center"/>
        <w:rPr>
          <w:rFonts w:ascii="宋体" w:eastAsia="方正小标宋_GBK" w:hAnsi="宋体" w:cs="方正小标宋_GBK"/>
          <w:color w:val="000000"/>
          <w:sz w:val="44"/>
          <w:szCs w:val="44"/>
        </w:rPr>
      </w:pPr>
      <w:r>
        <w:rPr>
          <w:rFonts w:ascii="宋体" w:eastAsia="方正小标宋_GBK" w:hAnsi="宋体" w:cs="方正小标宋_GBK" w:hint="eastAsia"/>
          <w:color w:val="000000"/>
          <w:sz w:val="44"/>
          <w:szCs w:val="44"/>
        </w:rPr>
        <w:t>农村住房安全等级鉴定报告表</w:t>
      </w:r>
    </w:p>
    <w:tbl>
      <w:tblPr>
        <w:tblW w:w="5000" w:type="pct"/>
        <w:jc w:val="cente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4A0"/>
      </w:tblPr>
      <w:tblGrid>
        <w:gridCol w:w="1482"/>
        <w:gridCol w:w="389"/>
        <w:gridCol w:w="469"/>
        <w:gridCol w:w="366"/>
        <w:gridCol w:w="661"/>
        <w:gridCol w:w="869"/>
        <w:gridCol w:w="126"/>
        <w:gridCol w:w="643"/>
        <w:gridCol w:w="869"/>
        <w:gridCol w:w="1452"/>
        <w:gridCol w:w="1196"/>
      </w:tblGrid>
      <w:tr w:rsidR="00A16016">
        <w:trPr>
          <w:trHeight w:val="510"/>
          <w:jc w:val="center"/>
        </w:trPr>
        <w:tc>
          <w:tcPr>
            <w:tcW w:w="869" w:type="pct"/>
            <w:vAlign w:val="center"/>
          </w:tcPr>
          <w:p w:rsidR="00A16016" w:rsidRDefault="005C0AE5">
            <w:pPr>
              <w:jc w:val="center"/>
              <w:rPr>
                <w:rFonts w:ascii="宋体" w:hAnsi="宋体"/>
                <w:color w:val="000000"/>
                <w:szCs w:val="21"/>
              </w:rPr>
            </w:pPr>
            <w:r>
              <w:rPr>
                <w:rFonts w:ascii="宋体" w:hAnsi="宋体"/>
                <w:color w:val="000000"/>
                <w:szCs w:val="21"/>
              </w:rPr>
              <w:t>户主姓名</w:t>
            </w:r>
          </w:p>
        </w:tc>
        <w:tc>
          <w:tcPr>
            <w:tcW w:w="1616" w:type="pct"/>
            <w:gridSpan w:val="5"/>
            <w:vAlign w:val="center"/>
          </w:tcPr>
          <w:p w:rsidR="00A16016" w:rsidRDefault="00A16016">
            <w:pPr>
              <w:jc w:val="center"/>
              <w:rPr>
                <w:rFonts w:ascii="宋体" w:hAnsi="宋体"/>
                <w:color w:val="000000"/>
                <w:szCs w:val="21"/>
              </w:rPr>
            </w:pPr>
          </w:p>
        </w:tc>
        <w:tc>
          <w:tcPr>
            <w:tcW w:w="958" w:type="pct"/>
            <w:gridSpan w:val="3"/>
            <w:vAlign w:val="center"/>
          </w:tcPr>
          <w:p w:rsidR="00A16016" w:rsidRDefault="005C0AE5">
            <w:pPr>
              <w:jc w:val="center"/>
              <w:rPr>
                <w:rFonts w:ascii="宋体" w:hAnsi="宋体"/>
                <w:color w:val="000000"/>
                <w:szCs w:val="21"/>
              </w:rPr>
            </w:pPr>
            <w:r>
              <w:rPr>
                <w:rFonts w:ascii="宋体" w:hAnsi="宋体"/>
                <w:color w:val="000000"/>
                <w:szCs w:val="21"/>
              </w:rPr>
              <w:t>身份证号码</w:t>
            </w:r>
          </w:p>
        </w:tc>
        <w:tc>
          <w:tcPr>
            <w:tcW w:w="1557" w:type="pct"/>
            <w:gridSpan w:val="2"/>
            <w:vAlign w:val="center"/>
          </w:tcPr>
          <w:p w:rsidR="00A16016" w:rsidRDefault="00A16016">
            <w:pPr>
              <w:rPr>
                <w:rFonts w:ascii="宋体" w:hAnsi="宋体"/>
                <w:color w:val="000000"/>
                <w:szCs w:val="21"/>
              </w:rPr>
            </w:pPr>
          </w:p>
        </w:tc>
      </w:tr>
      <w:tr w:rsidR="00A16016">
        <w:trPr>
          <w:trHeight w:val="510"/>
          <w:jc w:val="center"/>
        </w:trPr>
        <w:tc>
          <w:tcPr>
            <w:tcW w:w="869" w:type="pct"/>
            <w:vAlign w:val="center"/>
          </w:tcPr>
          <w:p w:rsidR="00A16016" w:rsidRDefault="005C0AE5">
            <w:pPr>
              <w:jc w:val="center"/>
              <w:rPr>
                <w:rFonts w:ascii="宋体" w:hAnsi="宋体"/>
                <w:color w:val="000000"/>
                <w:szCs w:val="21"/>
              </w:rPr>
            </w:pPr>
            <w:r>
              <w:rPr>
                <w:rFonts w:ascii="宋体" w:hAnsi="宋体"/>
                <w:color w:val="000000"/>
                <w:szCs w:val="21"/>
              </w:rPr>
              <w:t>家庭人口</w:t>
            </w:r>
          </w:p>
        </w:tc>
        <w:tc>
          <w:tcPr>
            <w:tcW w:w="1616" w:type="pct"/>
            <w:gridSpan w:val="5"/>
            <w:vAlign w:val="center"/>
          </w:tcPr>
          <w:p w:rsidR="00A16016" w:rsidRDefault="005C0AE5">
            <w:pPr>
              <w:rPr>
                <w:rFonts w:ascii="宋体" w:hAnsi="宋体"/>
                <w:color w:val="000000"/>
                <w:szCs w:val="21"/>
              </w:rPr>
            </w:pPr>
            <w:r>
              <w:rPr>
                <w:rFonts w:ascii="宋体" w:hAnsi="宋体"/>
                <w:color w:val="000000"/>
                <w:szCs w:val="21"/>
              </w:rPr>
              <w:t xml:space="preserve">                    人 </w:t>
            </w:r>
          </w:p>
        </w:tc>
        <w:tc>
          <w:tcPr>
            <w:tcW w:w="958" w:type="pct"/>
            <w:gridSpan w:val="3"/>
            <w:vAlign w:val="center"/>
          </w:tcPr>
          <w:p w:rsidR="00A16016" w:rsidRDefault="005C0AE5">
            <w:pPr>
              <w:jc w:val="center"/>
              <w:rPr>
                <w:rFonts w:ascii="宋体" w:hAnsi="宋体"/>
                <w:color w:val="000000"/>
                <w:szCs w:val="21"/>
              </w:rPr>
            </w:pPr>
            <w:r>
              <w:rPr>
                <w:rFonts w:ascii="宋体" w:hAnsi="宋体"/>
                <w:color w:val="000000"/>
                <w:szCs w:val="21"/>
              </w:rPr>
              <w:t>联系电话</w:t>
            </w:r>
          </w:p>
        </w:tc>
        <w:tc>
          <w:tcPr>
            <w:tcW w:w="1557" w:type="pct"/>
            <w:gridSpan w:val="2"/>
            <w:vAlign w:val="center"/>
          </w:tcPr>
          <w:p w:rsidR="00A16016" w:rsidRDefault="00A16016">
            <w:pPr>
              <w:rPr>
                <w:rFonts w:ascii="宋体" w:hAnsi="宋体"/>
                <w:color w:val="000000"/>
                <w:szCs w:val="21"/>
              </w:rPr>
            </w:pPr>
          </w:p>
        </w:tc>
      </w:tr>
      <w:tr w:rsidR="00A16016">
        <w:trPr>
          <w:trHeight w:val="510"/>
          <w:jc w:val="center"/>
        </w:trPr>
        <w:tc>
          <w:tcPr>
            <w:tcW w:w="869" w:type="pct"/>
            <w:vAlign w:val="center"/>
          </w:tcPr>
          <w:p w:rsidR="00A16016" w:rsidRDefault="005C0AE5">
            <w:pPr>
              <w:jc w:val="center"/>
              <w:rPr>
                <w:rFonts w:ascii="宋体" w:hAnsi="宋体"/>
                <w:color w:val="000000"/>
                <w:szCs w:val="21"/>
              </w:rPr>
            </w:pPr>
            <w:r>
              <w:rPr>
                <w:rFonts w:ascii="宋体" w:hAnsi="宋体"/>
                <w:color w:val="000000"/>
                <w:szCs w:val="21"/>
              </w:rPr>
              <w:t>农村低收入群体类型</w:t>
            </w:r>
          </w:p>
        </w:tc>
        <w:tc>
          <w:tcPr>
            <w:tcW w:w="4131" w:type="pct"/>
            <w:gridSpan w:val="10"/>
            <w:vAlign w:val="center"/>
          </w:tcPr>
          <w:p w:rsidR="00A16016" w:rsidRDefault="005C0AE5">
            <w:pPr>
              <w:jc w:val="left"/>
              <w:rPr>
                <w:rFonts w:ascii="宋体" w:hAnsi="宋体"/>
                <w:szCs w:val="21"/>
              </w:rPr>
            </w:pPr>
            <w:r>
              <w:rPr>
                <w:rFonts w:ascii="宋体" w:hAnsi="宋体" w:hint="eastAsia"/>
                <w:color w:val="000000"/>
                <w:szCs w:val="21"/>
              </w:rPr>
              <w:t>□</w:t>
            </w:r>
            <w:r>
              <w:rPr>
                <w:rFonts w:ascii="宋体" w:hAnsi="宋体"/>
                <w:color w:val="000000"/>
                <w:szCs w:val="21"/>
              </w:rPr>
              <w:t>农村易返贫致贫户</w:t>
            </w:r>
            <w:r>
              <w:rPr>
                <w:rFonts w:ascii="宋体" w:hAnsi="宋体" w:hint="eastAsia"/>
                <w:color w:val="000000"/>
                <w:szCs w:val="21"/>
              </w:rPr>
              <w:t xml:space="preserve">  □</w:t>
            </w:r>
            <w:r>
              <w:rPr>
                <w:rFonts w:ascii="宋体" w:hAnsi="宋体"/>
                <w:color w:val="000000"/>
                <w:szCs w:val="21"/>
              </w:rPr>
              <w:t>农村分散供养特困人员</w:t>
            </w:r>
            <w:r>
              <w:rPr>
                <w:rFonts w:ascii="宋体" w:hAnsi="宋体" w:hint="eastAsia"/>
                <w:color w:val="000000"/>
                <w:szCs w:val="21"/>
              </w:rPr>
              <w:t xml:space="preserve">  □</w:t>
            </w:r>
            <w:r>
              <w:rPr>
                <w:rFonts w:ascii="宋体" w:hAnsi="宋体"/>
                <w:color w:val="000000"/>
                <w:szCs w:val="21"/>
              </w:rPr>
              <w:t>低保户</w:t>
            </w:r>
            <w:r>
              <w:rPr>
                <w:rFonts w:ascii="宋体" w:hAnsi="宋体" w:hint="eastAsia"/>
                <w:color w:val="000000"/>
                <w:szCs w:val="21"/>
              </w:rPr>
              <w:t xml:space="preserve">  □</w:t>
            </w:r>
            <w:r>
              <w:rPr>
                <w:rFonts w:ascii="宋体" w:hAnsi="宋体"/>
                <w:color w:val="000000"/>
                <w:szCs w:val="21"/>
              </w:rPr>
              <w:t>因病因灾因意外事故等刚性支出较大或收入大幅缩减导致基本生活出现严重困难家庭</w:t>
            </w:r>
            <w:r>
              <w:rPr>
                <w:rFonts w:ascii="宋体" w:hAnsi="宋体" w:hint="eastAsia"/>
                <w:color w:val="000000"/>
                <w:szCs w:val="21"/>
              </w:rPr>
              <w:t xml:space="preserve">  □</w:t>
            </w:r>
            <w:r>
              <w:rPr>
                <w:rFonts w:ascii="宋体" w:hAnsi="宋体"/>
                <w:color w:val="000000"/>
                <w:szCs w:val="21"/>
              </w:rPr>
              <w:t>农村低保边缘家庭</w:t>
            </w:r>
            <w:r>
              <w:rPr>
                <w:rFonts w:ascii="宋体" w:hAnsi="宋体" w:hint="eastAsia"/>
                <w:color w:val="000000"/>
                <w:szCs w:val="21"/>
              </w:rPr>
              <w:t xml:space="preserve">  □</w:t>
            </w:r>
            <w:r>
              <w:rPr>
                <w:rFonts w:ascii="宋体" w:hAnsi="宋体"/>
                <w:color w:val="000000"/>
                <w:szCs w:val="21"/>
              </w:rPr>
              <w:t>未享受过农村住房保障政策支持且依靠自身力量无法解决住房安全问题的其他脱贫户</w:t>
            </w:r>
          </w:p>
        </w:tc>
      </w:tr>
      <w:tr w:rsidR="00A16016">
        <w:trPr>
          <w:trHeight w:val="510"/>
          <w:jc w:val="center"/>
        </w:trPr>
        <w:tc>
          <w:tcPr>
            <w:tcW w:w="869" w:type="pct"/>
            <w:vAlign w:val="center"/>
          </w:tcPr>
          <w:p w:rsidR="00A16016" w:rsidRDefault="005C0AE5">
            <w:pPr>
              <w:jc w:val="center"/>
              <w:rPr>
                <w:rFonts w:ascii="宋体" w:hAnsi="宋体"/>
                <w:color w:val="000000"/>
                <w:szCs w:val="21"/>
              </w:rPr>
            </w:pPr>
            <w:r>
              <w:rPr>
                <w:rFonts w:ascii="宋体" w:hAnsi="宋体"/>
                <w:color w:val="000000"/>
                <w:szCs w:val="21"/>
              </w:rPr>
              <w:t>房屋地址</w:t>
            </w:r>
          </w:p>
        </w:tc>
        <w:tc>
          <w:tcPr>
            <w:tcW w:w="4131" w:type="pct"/>
            <w:gridSpan w:val="10"/>
            <w:vAlign w:val="center"/>
          </w:tcPr>
          <w:p w:rsidR="00A16016" w:rsidRDefault="005C0AE5">
            <w:pPr>
              <w:jc w:val="center"/>
              <w:rPr>
                <w:rFonts w:ascii="宋体" w:hAnsi="宋体"/>
                <w:color w:val="000000"/>
                <w:szCs w:val="21"/>
              </w:rPr>
            </w:pPr>
            <w:r>
              <w:rPr>
                <w:rFonts w:ascii="宋体" w:hAnsi="宋体"/>
                <w:color w:val="000000"/>
                <w:szCs w:val="21"/>
              </w:rPr>
              <w:t xml:space="preserve">   区县             </w:t>
            </w:r>
            <w:r>
              <w:rPr>
                <w:rFonts w:ascii="宋体" w:hAnsi="宋体" w:hint="eastAsia"/>
                <w:color w:val="000000"/>
                <w:szCs w:val="21"/>
              </w:rPr>
              <w:t>乡镇街道</w:t>
            </w:r>
            <w:r>
              <w:rPr>
                <w:rFonts w:ascii="宋体" w:hAnsi="宋体"/>
                <w:color w:val="000000"/>
                <w:szCs w:val="21"/>
              </w:rPr>
              <w:t xml:space="preserve">         村（居委）</w:t>
            </w:r>
          </w:p>
        </w:tc>
      </w:tr>
      <w:tr w:rsidR="00A16016">
        <w:trPr>
          <w:trHeight w:val="510"/>
          <w:jc w:val="center"/>
        </w:trPr>
        <w:tc>
          <w:tcPr>
            <w:tcW w:w="869" w:type="pct"/>
            <w:vAlign w:val="center"/>
          </w:tcPr>
          <w:p w:rsidR="00A16016" w:rsidRDefault="005C0AE5">
            <w:pPr>
              <w:jc w:val="center"/>
              <w:rPr>
                <w:rFonts w:ascii="宋体" w:hAnsi="宋体"/>
                <w:color w:val="000000"/>
                <w:szCs w:val="21"/>
              </w:rPr>
            </w:pPr>
            <w:r>
              <w:rPr>
                <w:rFonts w:ascii="宋体" w:hAnsi="宋体"/>
                <w:color w:val="000000"/>
                <w:szCs w:val="21"/>
              </w:rPr>
              <w:t>建筑面积</w:t>
            </w:r>
          </w:p>
        </w:tc>
        <w:tc>
          <w:tcPr>
            <w:tcW w:w="503" w:type="pct"/>
            <w:gridSpan w:val="2"/>
            <w:vAlign w:val="center"/>
          </w:tcPr>
          <w:p w:rsidR="00A16016" w:rsidRDefault="005C0AE5">
            <w:pPr>
              <w:jc w:val="center"/>
              <w:rPr>
                <w:rFonts w:ascii="宋体" w:hAnsi="宋体"/>
                <w:color w:val="000000"/>
                <w:szCs w:val="21"/>
              </w:rPr>
            </w:pPr>
            <w:r>
              <w:rPr>
                <w:rFonts w:ascii="宋体" w:hAnsi="宋体"/>
                <w:color w:val="000000"/>
                <w:szCs w:val="21"/>
              </w:rPr>
              <w:t xml:space="preserve">    ㎡</w:t>
            </w:r>
          </w:p>
        </w:tc>
        <w:tc>
          <w:tcPr>
            <w:tcW w:w="603" w:type="pct"/>
            <w:gridSpan w:val="2"/>
            <w:vAlign w:val="center"/>
          </w:tcPr>
          <w:p w:rsidR="00A16016" w:rsidRDefault="005C0AE5">
            <w:pPr>
              <w:jc w:val="center"/>
              <w:rPr>
                <w:rFonts w:ascii="宋体" w:hAnsi="宋体"/>
                <w:color w:val="000000"/>
                <w:szCs w:val="21"/>
              </w:rPr>
            </w:pPr>
            <w:r>
              <w:rPr>
                <w:rFonts w:ascii="宋体" w:hAnsi="宋体"/>
                <w:color w:val="000000"/>
                <w:szCs w:val="21"/>
              </w:rPr>
              <w:t>开间数</w:t>
            </w:r>
          </w:p>
        </w:tc>
        <w:tc>
          <w:tcPr>
            <w:tcW w:w="510" w:type="pct"/>
            <w:vAlign w:val="center"/>
          </w:tcPr>
          <w:p w:rsidR="00A16016" w:rsidRDefault="005C0AE5">
            <w:pPr>
              <w:jc w:val="right"/>
              <w:rPr>
                <w:rFonts w:ascii="宋体" w:hAnsi="宋体"/>
                <w:color w:val="000000"/>
                <w:szCs w:val="21"/>
              </w:rPr>
            </w:pPr>
            <w:r>
              <w:rPr>
                <w:rFonts w:ascii="宋体" w:hAnsi="宋体"/>
                <w:color w:val="000000"/>
                <w:szCs w:val="21"/>
              </w:rPr>
              <w:t>间</w:t>
            </w:r>
          </w:p>
        </w:tc>
        <w:tc>
          <w:tcPr>
            <w:tcW w:w="451" w:type="pct"/>
            <w:gridSpan w:val="2"/>
            <w:vAlign w:val="center"/>
          </w:tcPr>
          <w:p w:rsidR="00A16016" w:rsidRDefault="005C0AE5">
            <w:pPr>
              <w:jc w:val="center"/>
              <w:rPr>
                <w:rFonts w:ascii="宋体" w:hAnsi="宋体"/>
                <w:color w:val="000000"/>
                <w:szCs w:val="21"/>
              </w:rPr>
            </w:pPr>
            <w:r>
              <w:rPr>
                <w:rFonts w:ascii="宋体" w:hAnsi="宋体"/>
                <w:color w:val="000000"/>
                <w:szCs w:val="21"/>
              </w:rPr>
              <w:t>层数</w:t>
            </w:r>
          </w:p>
        </w:tc>
        <w:tc>
          <w:tcPr>
            <w:tcW w:w="510" w:type="pct"/>
            <w:vAlign w:val="center"/>
          </w:tcPr>
          <w:p w:rsidR="00A16016" w:rsidRDefault="005C0AE5">
            <w:pPr>
              <w:jc w:val="right"/>
              <w:rPr>
                <w:rFonts w:ascii="宋体" w:hAnsi="宋体"/>
                <w:color w:val="000000"/>
                <w:szCs w:val="21"/>
              </w:rPr>
            </w:pPr>
            <w:r>
              <w:rPr>
                <w:rFonts w:ascii="宋体" w:hAnsi="宋体"/>
                <w:color w:val="000000"/>
                <w:szCs w:val="21"/>
              </w:rPr>
              <w:t>层</w:t>
            </w:r>
          </w:p>
        </w:tc>
        <w:tc>
          <w:tcPr>
            <w:tcW w:w="852" w:type="pct"/>
            <w:vAlign w:val="center"/>
          </w:tcPr>
          <w:p w:rsidR="00A16016" w:rsidRDefault="005C0AE5">
            <w:pPr>
              <w:jc w:val="center"/>
              <w:rPr>
                <w:rFonts w:ascii="宋体" w:hAnsi="宋体"/>
                <w:color w:val="000000"/>
                <w:szCs w:val="21"/>
              </w:rPr>
            </w:pPr>
            <w:r>
              <w:rPr>
                <w:rFonts w:ascii="宋体" w:hAnsi="宋体"/>
                <w:color w:val="000000"/>
                <w:szCs w:val="21"/>
              </w:rPr>
              <w:t>建造年代</w:t>
            </w:r>
          </w:p>
        </w:tc>
        <w:tc>
          <w:tcPr>
            <w:tcW w:w="702" w:type="pct"/>
            <w:vAlign w:val="center"/>
          </w:tcPr>
          <w:p w:rsidR="00A16016" w:rsidRDefault="005C0AE5">
            <w:pPr>
              <w:jc w:val="right"/>
              <w:rPr>
                <w:rFonts w:ascii="宋体" w:hAnsi="宋体"/>
                <w:color w:val="000000"/>
                <w:szCs w:val="21"/>
              </w:rPr>
            </w:pPr>
            <w:r>
              <w:rPr>
                <w:rFonts w:ascii="宋体" w:hAnsi="宋体"/>
                <w:color w:val="000000"/>
                <w:szCs w:val="21"/>
              </w:rPr>
              <w:t>年</w:t>
            </w:r>
          </w:p>
        </w:tc>
      </w:tr>
      <w:tr w:rsidR="00A16016">
        <w:trPr>
          <w:trHeight w:val="510"/>
          <w:jc w:val="center"/>
        </w:trPr>
        <w:tc>
          <w:tcPr>
            <w:tcW w:w="869" w:type="pct"/>
            <w:vAlign w:val="center"/>
          </w:tcPr>
          <w:p w:rsidR="00A16016" w:rsidRDefault="005C0AE5">
            <w:pPr>
              <w:jc w:val="center"/>
              <w:rPr>
                <w:rFonts w:ascii="宋体" w:hAnsi="宋体"/>
                <w:color w:val="000000"/>
                <w:szCs w:val="21"/>
              </w:rPr>
            </w:pPr>
            <w:r>
              <w:rPr>
                <w:rFonts w:ascii="宋体" w:hAnsi="宋体"/>
                <w:color w:val="000000"/>
                <w:szCs w:val="21"/>
              </w:rPr>
              <w:t>结构形式</w:t>
            </w:r>
          </w:p>
        </w:tc>
        <w:tc>
          <w:tcPr>
            <w:tcW w:w="718" w:type="pct"/>
            <w:gridSpan w:val="3"/>
            <w:vAlign w:val="center"/>
          </w:tcPr>
          <w:p w:rsidR="00A16016" w:rsidRDefault="00A16016">
            <w:pPr>
              <w:rPr>
                <w:rFonts w:ascii="宋体" w:hAnsi="宋体"/>
                <w:color w:val="000000"/>
                <w:szCs w:val="21"/>
              </w:rPr>
            </w:pPr>
          </w:p>
        </w:tc>
        <w:tc>
          <w:tcPr>
            <w:tcW w:w="898" w:type="pct"/>
            <w:gridSpan w:val="2"/>
            <w:vAlign w:val="center"/>
          </w:tcPr>
          <w:p w:rsidR="00A16016" w:rsidRDefault="005C0AE5">
            <w:pPr>
              <w:rPr>
                <w:rFonts w:ascii="宋体" w:hAnsi="宋体"/>
                <w:color w:val="000000"/>
                <w:szCs w:val="21"/>
              </w:rPr>
            </w:pPr>
            <w:r>
              <w:rPr>
                <w:rFonts w:ascii="宋体" w:hAnsi="宋体"/>
                <w:color w:val="000000"/>
                <w:szCs w:val="21"/>
              </w:rPr>
              <w:t>承重构件种类</w:t>
            </w:r>
          </w:p>
        </w:tc>
        <w:tc>
          <w:tcPr>
            <w:tcW w:w="961" w:type="pct"/>
            <w:gridSpan w:val="3"/>
            <w:vAlign w:val="center"/>
          </w:tcPr>
          <w:p w:rsidR="00A16016" w:rsidRDefault="00A16016">
            <w:pPr>
              <w:rPr>
                <w:rFonts w:ascii="宋体" w:hAnsi="宋体"/>
                <w:color w:val="000000"/>
                <w:szCs w:val="21"/>
              </w:rPr>
            </w:pPr>
          </w:p>
        </w:tc>
        <w:tc>
          <w:tcPr>
            <w:tcW w:w="852" w:type="pct"/>
            <w:vAlign w:val="center"/>
          </w:tcPr>
          <w:p w:rsidR="00A16016" w:rsidRDefault="005C0AE5">
            <w:pPr>
              <w:rPr>
                <w:rFonts w:ascii="宋体" w:hAnsi="宋体"/>
                <w:color w:val="000000"/>
                <w:szCs w:val="21"/>
              </w:rPr>
            </w:pPr>
            <w:r>
              <w:rPr>
                <w:rFonts w:ascii="宋体" w:hAnsi="宋体"/>
                <w:color w:val="000000"/>
                <w:szCs w:val="21"/>
              </w:rPr>
              <w:t>抗震设防烈度</w:t>
            </w:r>
          </w:p>
        </w:tc>
        <w:tc>
          <w:tcPr>
            <w:tcW w:w="702" w:type="pct"/>
            <w:vAlign w:val="center"/>
          </w:tcPr>
          <w:p w:rsidR="00A16016" w:rsidRDefault="00A16016">
            <w:pPr>
              <w:rPr>
                <w:rFonts w:ascii="宋体" w:hAnsi="宋体"/>
                <w:color w:val="000000"/>
                <w:szCs w:val="21"/>
              </w:rPr>
            </w:pPr>
          </w:p>
        </w:tc>
      </w:tr>
      <w:tr w:rsidR="00A16016">
        <w:trPr>
          <w:trHeight w:val="510"/>
          <w:jc w:val="center"/>
        </w:trPr>
        <w:tc>
          <w:tcPr>
            <w:tcW w:w="869" w:type="pct"/>
            <w:vAlign w:val="center"/>
          </w:tcPr>
          <w:p w:rsidR="00A16016" w:rsidRDefault="005C0AE5">
            <w:pPr>
              <w:rPr>
                <w:rFonts w:ascii="宋体" w:hAnsi="宋体"/>
                <w:color w:val="000000"/>
                <w:szCs w:val="21"/>
              </w:rPr>
            </w:pPr>
            <w:r>
              <w:rPr>
                <w:rFonts w:ascii="宋体" w:hAnsi="宋体"/>
                <w:color w:val="000000"/>
                <w:szCs w:val="21"/>
              </w:rPr>
              <w:t>围护墙体材料</w:t>
            </w:r>
          </w:p>
        </w:tc>
        <w:tc>
          <w:tcPr>
            <w:tcW w:w="718" w:type="pct"/>
            <w:gridSpan w:val="3"/>
            <w:vAlign w:val="center"/>
          </w:tcPr>
          <w:p w:rsidR="00A16016" w:rsidRDefault="00A16016">
            <w:pPr>
              <w:rPr>
                <w:rFonts w:ascii="宋体" w:hAnsi="宋体"/>
                <w:color w:val="000000"/>
                <w:szCs w:val="21"/>
              </w:rPr>
            </w:pPr>
          </w:p>
        </w:tc>
        <w:tc>
          <w:tcPr>
            <w:tcW w:w="898" w:type="pct"/>
            <w:gridSpan w:val="2"/>
            <w:vAlign w:val="center"/>
          </w:tcPr>
          <w:p w:rsidR="00A16016" w:rsidRDefault="005C0AE5">
            <w:pPr>
              <w:rPr>
                <w:rFonts w:ascii="宋体" w:hAnsi="宋体"/>
                <w:color w:val="000000"/>
                <w:szCs w:val="21"/>
              </w:rPr>
            </w:pPr>
            <w:r>
              <w:rPr>
                <w:rFonts w:ascii="宋体" w:hAnsi="宋体"/>
                <w:color w:val="000000"/>
                <w:szCs w:val="21"/>
              </w:rPr>
              <w:t>楼屋面类型</w:t>
            </w:r>
          </w:p>
        </w:tc>
        <w:tc>
          <w:tcPr>
            <w:tcW w:w="961" w:type="pct"/>
            <w:gridSpan w:val="3"/>
            <w:vAlign w:val="center"/>
          </w:tcPr>
          <w:p w:rsidR="00A16016" w:rsidRDefault="00A16016">
            <w:pPr>
              <w:rPr>
                <w:rFonts w:ascii="宋体" w:hAnsi="宋体"/>
                <w:color w:val="000000"/>
                <w:szCs w:val="21"/>
              </w:rPr>
            </w:pPr>
          </w:p>
        </w:tc>
        <w:tc>
          <w:tcPr>
            <w:tcW w:w="852" w:type="pct"/>
            <w:vAlign w:val="center"/>
          </w:tcPr>
          <w:p w:rsidR="00A16016" w:rsidRDefault="005C0AE5">
            <w:pPr>
              <w:rPr>
                <w:rFonts w:ascii="宋体" w:hAnsi="宋体"/>
                <w:color w:val="000000"/>
                <w:szCs w:val="21"/>
              </w:rPr>
            </w:pPr>
            <w:r>
              <w:rPr>
                <w:rFonts w:ascii="宋体" w:hAnsi="宋体"/>
                <w:color w:val="000000"/>
                <w:szCs w:val="21"/>
              </w:rPr>
              <w:t>楼屋面材料</w:t>
            </w:r>
          </w:p>
        </w:tc>
        <w:tc>
          <w:tcPr>
            <w:tcW w:w="702" w:type="pct"/>
            <w:vAlign w:val="center"/>
          </w:tcPr>
          <w:p w:rsidR="00A16016" w:rsidRDefault="00A16016">
            <w:pPr>
              <w:rPr>
                <w:rFonts w:ascii="宋体" w:hAnsi="宋体"/>
                <w:color w:val="000000"/>
                <w:szCs w:val="21"/>
              </w:rPr>
            </w:pPr>
          </w:p>
        </w:tc>
      </w:tr>
      <w:tr w:rsidR="00A16016">
        <w:trPr>
          <w:trHeight w:val="510"/>
          <w:jc w:val="center"/>
        </w:trPr>
        <w:tc>
          <w:tcPr>
            <w:tcW w:w="1586" w:type="pct"/>
            <w:gridSpan w:val="4"/>
            <w:vAlign w:val="center"/>
          </w:tcPr>
          <w:p w:rsidR="00A16016" w:rsidRDefault="005C0AE5">
            <w:pPr>
              <w:jc w:val="center"/>
              <w:rPr>
                <w:rFonts w:ascii="宋体" w:hAnsi="宋体"/>
                <w:color w:val="000000"/>
                <w:szCs w:val="21"/>
              </w:rPr>
            </w:pPr>
            <w:r>
              <w:rPr>
                <w:rFonts w:ascii="宋体" w:hAnsi="宋体"/>
                <w:color w:val="000000"/>
                <w:szCs w:val="21"/>
              </w:rPr>
              <w:t>使用历史和维修情况</w:t>
            </w:r>
          </w:p>
        </w:tc>
        <w:tc>
          <w:tcPr>
            <w:tcW w:w="3414" w:type="pct"/>
            <w:gridSpan w:val="7"/>
            <w:vAlign w:val="center"/>
          </w:tcPr>
          <w:p w:rsidR="00A16016" w:rsidRDefault="00A16016">
            <w:pPr>
              <w:rPr>
                <w:rFonts w:ascii="宋体" w:hAnsi="宋体"/>
                <w:color w:val="000000"/>
                <w:szCs w:val="21"/>
              </w:rPr>
            </w:pPr>
          </w:p>
        </w:tc>
      </w:tr>
      <w:tr w:rsidR="00A16016">
        <w:trPr>
          <w:trHeight w:val="2617"/>
          <w:jc w:val="center"/>
        </w:trPr>
        <w:tc>
          <w:tcPr>
            <w:tcW w:w="2485" w:type="pct"/>
            <w:gridSpan w:val="6"/>
            <w:vAlign w:val="center"/>
          </w:tcPr>
          <w:p w:rsidR="00A16016" w:rsidRDefault="00A16016">
            <w:pPr>
              <w:rPr>
                <w:rFonts w:ascii="宋体" w:hAnsi="宋体"/>
                <w:color w:val="000000"/>
                <w:szCs w:val="21"/>
              </w:rPr>
            </w:pPr>
          </w:p>
          <w:p w:rsidR="00A16016" w:rsidRDefault="00A16016">
            <w:pPr>
              <w:rPr>
                <w:rFonts w:ascii="宋体" w:hAnsi="宋体"/>
                <w:color w:val="000000"/>
                <w:szCs w:val="21"/>
              </w:rPr>
            </w:pPr>
          </w:p>
          <w:p w:rsidR="00A16016" w:rsidRDefault="00A16016">
            <w:pPr>
              <w:rPr>
                <w:rFonts w:ascii="宋体" w:hAnsi="宋体"/>
                <w:color w:val="000000"/>
                <w:szCs w:val="21"/>
              </w:rPr>
            </w:pPr>
          </w:p>
          <w:p w:rsidR="00A16016" w:rsidRDefault="00A16016">
            <w:pPr>
              <w:rPr>
                <w:rFonts w:ascii="宋体" w:hAnsi="宋体"/>
                <w:color w:val="000000"/>
                <w:szCs w:val="21"/>
              </w:rPr>
            </w:pPr>
          </w:p>
          <w:p w:rsidR="00A16016" w:rsidRDefault="00A16016">
            <w:pPr>
              <w:rPr>
                <w:rFonts w:ascii="宋体" w:hAnsi="宋体"/>
                <w:color w:val="000000"/>
                <w:szCs w:val="21"/>
              </w:rPr>
            </w:pPr>
          </w:p>
          <w:p w:rsidR="00A16016" w:rsidRDefault="00A16016">
            <w:pPr>
              <w:rPr>
                <w:rFonts w:ascii="宋体" w:hAnsi="宋体"/>
                <w:color w:val="000000"/>
                <w:szCs w:val="21"/>
              </w:rPr>
            </w:pPr>
          </w:p>
          <w:p w:rsidR="00A16016" w:rsidRDefault="00A16016">
            <w:pPr>
              <w:rPr>
                <w:rFonts w:ascii="宋体" w:hAnsi="宋体"/>
                <w:color w:val="000000"/>
                <w:szCs w:val="21"/>
              </w:rPr>
            </w:pPr>
          </w:p>
          <w:p w:rsidR="00A16016" w:rsidRDefault="005C0AE5">
            <w:pPr>
              <w:jc w:val="center"/>
              <w:rPr>
                <w:rFonts w:ascii="宋体" w:hAnsi="宋体"/>
                <w:color w:val="000000"/>
                <w:szCs w:val="21"/>
              </w:rPr>
            </w:pPr>
            <w:r>
              <w:rPr>
                <w:rFonts w:ascii="宋体" w:hAnsi="宋体"/>
                <w:color w:val="000000"/>
                <w:szCs w:val="21"/>
              </w:rPr>
              <w:t>房屋正面照片</w:t>
            </w:r>
          </w:p>
        </w:tc>
        <w:tc>
          <w:tcPr>
            <w:tcW w:w="2515" w:type="pct"/>
            <w:gridSpan w:val="5"/>
            <w:vAlign w:val="center"/>
          </w:tcPr>
          <w:p w:rsidR="00A16016" w:rsidRDefault="00A16016">
            <w:pPr>
              <w:ind w:firstLineChars="900" w:firstLine="1890"/>
              <w:rPr>
                <w:rFonts w:ascii="宋体" w:hAnsi="宋体"/>
                <w:color w:val="000000"/>
                <w:szCs w:val="21"/>
              </w:rPr>
            </w:pPr>
          </w:p>
          <w:p w:rsidR="00A16016" w:rsidRDefault="00A16016">
            <w:pPr>
              <w:ind w:firstLineChars="900" w:firstLine="1890"/>
              <w:rPr>
                <w:rFonts w:ascii="宋体" w:hAnsi="宋体"/>
                <w:color w:val="000000"/>
                <w:szCs w:val="21"/>
              </w:rPr>
            </w:pPr>
          </w:p>
          <w:p w:rsidR="00A16016" w:rsidRDefault="00A16016">
            <w:pPr>
              <w:ind w:firstLineChars="900" w:firstLine="1890"/>
              <w:rPr>
                <w:rFonts w:ascii="宋体" w:hAnsi="宋体"/>
                <w:color w:val="000000"/>
                <w:szCs w:val="21"/>
              </w:rPr>
            </w:pPr>
          </w:p>
          <w:p w:rsidR="00A16016" w:rsidRDefault="00A16016">
            <w:pPr>
              <w:ind w:firstLineChars="900" w:firstLine="1890"/>
              <w:rPr>
                <w:rFonts w:ascii="宋体" w:hAnsi="宋体"/>
                <w:color w:val="000000"/>
                <w:szCs w:val="21"/>
              </w:rPr>
            </w:pPr>
          </w:p>
          <w:p w:rsidR="00A16016" w:rsidRDefault="00A16016">
            <w:pPr>
              <w:ind w:firstLineChars="900" w:firstLine="1890"/>
              <w:rPr>
                <w:rFonts w:ascii="宋体" w:hAnsi="宋体"/>
                <w:color w:val="000000"/>
                <w:szCs w:val="21"/>
              </w:rPr>
            </w:pPr>
          </w:p>
          <w:p w:rsidR="00A16016" w:rsidRDefault="00A16016">
            <w:pPr>
              <w:ind w:firstLineChars="900" w:firstLine="1890"/>
              <w:rPr>
                <w:rFonts w:ascii="宋体" w:hAnsi="宋体"/>
                <w:color w:val="000000"/>
                <w:szCs w:val="21"/>
              </w:rPr>
            </w:pPr>
          </w:p>
          <w:p w:rsidR="00A16016" w:rsidRDefault="00A16016">
            <w:pPr>
              <w:ind w:firstLineChars="900" w:firstLine="1890"/>
              <w:rPr>
                <w:rFonts w:ascii="宋体" w:hAnsi="宋体"/>
                <w:color w:val="000000"/>
                <w:szCs w:val="21"/>
              </w:rPr>
            </w:pPr>
          </w:p>
          <w:p w:rsidR="00A16016" w:rsidRDefault="005C0AE5">
            <w:pPr>
              <w:jc w:val="center"/>
              <w:rPr>
                <w:rFonts w:ascii="宋体" w:hAnsi="宋体"/>
                <w:color w:val="000000"/>
                <w:szCs w:val="21"/>
              </w:rPr>
            </w:pPr>
            <w:r>
              <w:rPr>
                <w:rFonts w:ascii="宋体" w:hAnsi="宋体"/>
                <w:color w:val="000000"/>
                <w:szCs w:val="21"/>
              </w:rPr>
              <w:t>房屋侧面照片</w:t>
            </w:r>
          </w:p>
        </w:tc>
      </w:tr>
      <w:tr w:rsidR="00A16016">
        <w:trPr>
          <w:trHeight w:val="898"/>
          <w:jc w:val="center"/>
        </w:trPr>
        <w:tc>
          <w:tcPr>
            <w:tcW w:w="5000" w:type="pct"/>
            <w:gridSpan w:val="11"/>
            <w:vAlign w:val="center"/>
          </w:tcPr>
          <w:p w:rsidR="00A16016" w:rsidRDefault="005C0AE5">
            <w:pPr>
              <w:rPr>
                <w:rFonts w:ascii="宋体" w:hAnsi="宋体"/>
                <w:color w:val="000000"/>
                <w:szCs w:val="21"/>
              </w:rPr>
            </w:pPr>
            <w:r>
              <w:rPr>
                <w:rFonts w:ascii="Times New Roman" w:hAnsi="Times New Roman"/>
                <w:color w:val="000000"/>
                <w:szCs w:val="21"/>
              </w:rPr>
              <w:t>1</w:t>
            </w:r>
            <w:r>
              <w:rPr>
                <w:rFonts w:ascii="宋体" w:hAnsi="宋体"/>
                <w:color w:val="000000"/>
                <w:szCs w:val="21"/>
              </w:rPr>
              <w:t>、场地安全性     危险场地（  ）    基本安全场地（  ）</w:t>
            </w:r>
          </w:p>
          <w:p w:rsidR="00A16016" w:rsidRDefault="005C0AE5">
            <w:pPr>
              <w:jc w:val="left"/>
              <w:rPr>
                <w:rFonts w:ascii="宋体" w:hAnsi="宋体"/>
                <w:color w:val="000000"/>
                <w:szCs w:val="21"/>
              </w:rPr>
            </w:pPr>
            <w:r>
              <w:rPr>
                <w:rFonts w:ascii="Times New Roman" w:hAnsi="Times New Roman"/>
                <w:color w:val="000000"/>
                <w:szCs w:val="21"/>
              </w:rPr>
              <w:t>2</w:t>
            </w:r>
            <w:r>
              <w:rPr>
                <w:rFonts w:ascii="宋体" w:hAnsi="宋体"/>
                <w:color w:val="000000"/>
                <w:szCs w:val="21"/>
              </w:rPr>
              <w:t>、地基基础 （</w:t>
            </w:r>
            <w:r>
              <w:rPr>
                <w:rFonts w:ascii="宋体" w:hAnsi="宋体"/>
                <w:color w:val="000000"/>
                <w:szCs w:val="21"/>
              </w:rPr>
              <w:sym w:font="Wingdings 2" w:char="00A3"/>
            </w:r>
            <w:r>
              <w:rPr>
                <w:rFonts w:ascii="宋体" w:hAnsi="宋体"/>
                <w:color w:val="000000"/>
                <w:szCs w:val="21"/>
              </w:rPr>
              <w:t>a</w:t>
            </w:r>
            <w:r>
              <w:rPr>
                <w:rFonts w:ascii="宋体" w:hAnsi="宋体"/>
                <w:color w:val="000000"/>
                <w:szCs w:val="21"/>
              </w:rPr>
              <w:sym w:font="Wingdings 2" w:char="00A3"/>
            </w:r>
            <w:r>
              <w:rPr>
                <w:rFonts w:ascii="宋体" w:hAnsi="宋体"/>
                <w:color w:val="000000"/>
                <w:szCs w:val="21"/>
              </w:rPr>
              <w:t>b</w:t>
            </w:r>
            <w:r>
              <w:rPr>
                <w:rFonts w:ascii="宋体" w:hAnsi="宋体"/>
                <w:color w:val="000000"/>
                <w:szCs w:val="21"/>
              </w:rPr>
              <w:sym w:font="Wingdings 2" w:char="00A3"/>
            </w:r>
            <w:r>
              <w:rPr>
                <w:rFonts w:ascii="Times New Roman" w:hAnsi="Times New Roman"/>
                <w:color w:val="000000"/>
                <w:szCs w:val="21"/>
              </w:rPr>
              <w:t>C</w:t>
            </w:r>
            <w:r>
              <w:rPr>
                <w:rFonts w:ascii="宋体" w:hAnsi="宋体"/>
                <w:color w:val="000000"/>
                <w:szCs w:val="21"/>
              </w:rPr>
              <w:sym w:font="Wingdings 2" w:char="00A3"/>
            </w:r>
            <w:r>
              <w:rPr>
                <w:rFonts w:ascii="Times New Roman" w:hAnsi="Times New Roman"/>
                <w:color w:val="000000"/>
                <w:szCs w:val="21"/>
              </w:rPr>
              <w:t>D</w:t>
            </w:r>
            <w:r>
              <w:rPr>
                <w:rFonts w:ascii="宋体" w:hAnsi="宋体"/>
                <w:color w:val="000000"/>
                <w:szCs w:val="21"/>
              </w:rPr>
              <w:t xml:space="preserve">）级        </w:t>
            </w:r>
            <w:r>
              <w:rPr>
                <w:rFonts w:ascii="Times New Roman" w:hAnsi="Times New Roman"/>
                <w:color w:val="000000"/>
                <w:szCs w:val="21"/>
              </w:rPr>
              <w:t>3</w:t>
            </w:r>
            <w:r>
              <w:rPr>
                <w:rFonts w:ascii="宋体" w:hAnsi="宋体"/>
                <w:color w:val="000000"/>
                <w:szCs w:val="21"/>
              </w:rPr>
              <w:t>、承重构件（</w:t>
            </w:r>
            <w:r>
              <w:rPr>
                <w:rFonts w:ascii="宋体" w:hAnsi="宋体"/>
                <w:color w:val="000000"/>
                <w:szCs w:val="21"/>
              </w:rPr>
              <w:sym w:font="Wingdings 2" w:char="00A3"/>
            </w:r>
            <w:r>
              <w:rPr>
                <w:rFonts w:ascii="宋体" w:hAnsi="宋体"/>
                <w:color w:val="000000"/>
                <w:szCs w:val="21"/>
              </w:rPr>
              <w:t>a</w:t>
            </w:r>
            <w:r>
              <w:rPr>
                <w:rFonts w:ascii="宋体" w:hAnsi="宋体" w:hint="eastAsia"/>
                <w:color w:val="000000"/>
                <w:szCs w:val="21"/>
              </w:rPr>
              <w:t>□</w:t>
            </w:r>
            <w:r>
              <w:rPr>
                <w:rFonts w:ascii="宋体" w:hAnsi="宋体"/>
                <w:color w:val="000000"/>
                <w:szCs w:val="21"/>
              </w:rPr>
              <w:t>b</w:t>
            </w:r>
            <w:r>
              <w:rPr>
                <w:rFonts w:ascii="宋体" w:hAnsi="宋体" w:hint="eastAsia"/>
                <w:color w:val="000000"/>
                <w:szCs w:val="21"/>
              </w:rPr>
              <w:t>□</w:t>
            </w:r>
            <w:r>
              <w:rPr>
                <w:rFonts w:ascii="Times New Roman" w:hAnsi="Times New Roman"/>
                <w:color w:val="000000"/>
                <w:szCs w:val="21"/>
              </w:rPr>
              <w:t>C</w:t>
            </w:r>
            <w:r>
              <w:rPr>
                <w:rFonts w:ascii="宋体" w:hAnsi="宋体" w:hint="eastAsia"/>
                <w:color w:val="000000"/>
                <w:szCs w:val="21"/>
              </w:rPr>
              <w:t>□</w:t>
            </w:r>
            <w:r>
              <w:rPr>
                <w:rFonts w:ascii="Times New Roman" w:hAnsi="Times New Roman"/>
                <w:color w:val="000000"/>
                <w:szCs w:val="21"/>
              </w:rPr>
              <w:t>D</w:t>
            </w:r>
            <w:r>
              <w:rPr>
                <w:rFonts w:ascii="宋体" w:hAnsi="宋体"/>
                <w:color w:val="000000"/>
                <w:szCs w:val="21"/>
              </w:rPr>
              <w:t xml:space="preserve">）级 </w:t>
            </w:r>
          </w:p>
          <w:p w:rsidR="00A16016" w:rsidRDefault="005C0AE5">
            <w:pPr>
              <w:jc w:val="left"/>
              <w:rPr>
                <w:rFonts w:ascii="宋体" w:hAnsi="宋体"/>
                <w:color w:val="000000"/>
                <w:szCs w:val="21"/>
              </w:rPr>
            </w:pPr>
            <w:r>
              <w:rPr>
                <w:rFonts w:ascii="Times New Roman" w:hAnsi="Times New Roman"/>
                <w:color w:val="000000"/>
                <w:szCs w:val="21"/>
              </w:rPr>
              <w:t>4</w:t>
            </w:r>
            <w:r>
              <w:rPr>
                <w:rFonts w:ascii="宋体" w:hAnsi="宋体"/>
                <w:color w:val="000000"/>
                <w:szCs w:val="21"/>
              </w:rPr>
              <w:t>、围护(分隔)构件（</w:t>
            </w:r>
            <w:r>
              <w:rPr>
                <w:rFonts w:ascii="宋体" w:hAnsi="宋体"/>
                <w:color w:val="000000"/>
                <w:szCs w:val="21"/>
              </w:rPr>
              <w:sym w:font="Wingdings 2" w:char="00A3"/>
            </w:r>
            <w:r>
              <w:rPr>
                <w:rFonts w:ascii="宋体" w:hAnsi="宋体"/>
                <w:color w:val="000000"/>
                <w:szCs w:val="21"/>
              </w:rPr>
              <w:t>a</w:t>
            </w:r>
            <w:r>
              <w:rPr>
                <w:rFonts w:ascii="宋体" w:hAnsi="宋体"/>
                <w:color w:val="000000"/>
                <w:szCs w:val="21"/>
              </w:rPr>
              <w:sym w:font="Wingdings 2" w:char="00A3"/>
            </w:r>
            <w:r>
              <w:rPr>
                <w:rFonts w:ascii="宋体" w:hAnsi="宋体"/>
                <w:color w:val="000000"/>
                <w:szCs w:val="21"/>
              </w:rPr>
              <w:t>b</w:t>
            </w:r>
            <w:r>
              <w:rPr>
                <w:rFonts w:ascii="宋体" w:hAnsi="宋体"/>
                <w:color w:val="000000"/>
                <w:szCs w:val="21"/>
              </w:rPr>
              <w:sym w:font="Wingdings 2" w:char="00A3"/>
            </w:r>
            <w:r>
              <w:rPr>
                <w:rFonts w:ascii="Times New Roman" w:hAnsi="Times New Roman"/>
                <w:color w:val="000000"/>
                <w:szCs w:val="21"/>
              </w:rPr>
              <w:t>C</w:t>
            </w:r>
            <w:r>
              <w:rPr>
                <w:rFonts w:ascii="宋体" w:hAnsi="宋体"/>
                <w:color w:val="000000"/>
                <w:szCs w:val="21"/>
              </w:rPr>
              <w:sym w:font="Wingdings 2" w:char="00A3"/>
            </w:r>
            <w:r>
              <w:rPr>
                <w:rFonts w:ascii="Times New Roman" w:hAnsi="Times New Roman"/>
                <w:color w:val="000000"/>
                <w:szCs w:val="21"/>
              </w:rPr>
              <w:t>D</w:t>
            </w:r>
            <w:r>
              <w:rPr>
                <w:rFonts w:ascii="宋体" w:hAnsi="宋体"/>
                <w:color w:val="000000"/>
                <w:szCs w:val="21"/>
              </w:rPr>
              <w:t xml:space="preserve">）级   </w:t>
            </w:r>
            <w:r>
              <w:rPr>
                <w:rFonts w:ascii="Times New Roman" w:hAnsi="Times New Roman"/>
                <w:color w:val="000000"/>
                <w:szCs w:val="21"/>
              </w:rPr>
              <w:t>5</w:t>
            </w:r>
            <w:r>
              <w:rPr>
                <w:rFonts w:ascii="宋体" w:hAnsi="宋体"/>
                <w:color w:val="000000"/>
                <w:szCs w:val="21"/>
              </w:rPr>
              <w:t>、木屋架或楼屋盖（</w:t>
            </w:r>
            <w:r>
              <w:rPr>
                <w:rFonts w:ascii="宋体" w:hAnsi="宋体"/>
                <w:color w:val="000000"/>
                <w:szCs w:val="21"/>
              </w:rPr>
              <w:sym w:font="Wingdings 2" w:char="00A3"/>
            </w:r>
            <w:r>
              <w:rPr>
                <w:rFonts w:ascii="宋体" w:hAnsi="宋体"/>
                <w:color w:val="000000"/>
                <w:szCs w:val="21"/>
              </w:rPr>
              <w:t>a</w:t>
            </w:r>
            <w:r>
              <w:rPr>
                <w:rFonts w:ascii="宋体" w:hAnsi="宋体" w:hint="eastAsia"/>
                <w:color w:val="000000"/>
                <w:szCs w:val="21"/>
              </w:rPr>
              <w:t>□</w:t>
            </w:r>
            <w:r>
              <w:rPr>
                <w:rFonts w:ascii="宋体" w:hAnsi="宋体"/>
                <w:color w:val="000000"/>
                <w:szCs w:val="21"/>
              </w:rPr>
              <w:t>b</w:t>
            </w:r>
            <w:r>
              <w:rPr>
                <w:rFonts w:ascii="宋体" w:hAnsi="宋体" w:hint="eastAsia"/>
                <w:color w:val="000000"/>
                <w:szCs w:val="21"/>
              </w:rPr>
              <w:t>□</w:t>
            </w:r>
            <w:r>
              <w:rPr>
                <w:rFonts w:ascii="Times New Roman" w:hAnsi="Times New Roman"/>
                <w:color w:val="000000"/>
                <w:szCs w:val="21"/>
              </w:rPr>
              <w:t>C</w:t>
            </w:r>
            <w:r>
              <w:rPr>
                <w:rFonts w:ascii="宋体" w:hAnsi="宋体"/>
                <w:color w:val="000000"/>
                <w:szCs w:val="21"/>
              </w:rPr>
              <w:t>级</w:t>
            </w:r>
            <w:r>
              <w:rPr>
                <w:rFonts w:ascii="宋体" w:hAnsi="宋体" w:hint="eastAsia"/>
                <w:color w:val="000000"/>
                <w:szCs w:val="21"/>
              </w:rPr>
              <w:t>□</w:t>
            </w:r>
            <w:r>
              <w:rPr>
                <w:rFonts w:ascii="Times New Roman" w:hAnsi="Times New Roman"/>
                <w:color w:val="000000"/>
                <w:szCs w:val="21"/>
              </w:rPr>
              <w:t>D</w:t>
            </w:r>
            <w:r>
              <w:rPr>
                <w:rFonts w:ascii="宋体" w:hAnsi="宋体"/>
                <w:color w:val="000000"/>
                <w:szCs w:val="21"/>
              </w:rPr>
              <w:t>）级</w:t>
            </w:r>
          </w:p>
        </w:tc>
      </w:tr>
      <w:tr w:rsidR="00A16016">
        <w:trPr>
          <w:trHeight w:val="637"/>
          <w:jc w:val="center"/>
        </w:trPr>
        <w:tc>
          <w:tcPr>
            <w:tcW w:w="1097" w:type="pct"/>
            <w:gridSpan w:val="2"/>
            <w:vAlign w:val="center"/>
          </w:tcPr>
          <w:p w:rsidR="00A16016" w:rsidRDefault="005C0AE5">
            <w:pPr>
              <w:jc w:val="center"/>
              <w:rPr>
                <w:rFonts w:ascii="宋体" w:hAnsi="宋体"/>
                <w:color w:val="000000"/>
                <w:szCs w:val="21"/>
              </w:rPr>
            </w:pPr>
            <w:r>
              <w:rPr>
                <w:rFonts w:ascii="宋体" w:hAnsi="宋体"/>
                <w:color w:val="000000"/>
                <w:szCs w:val="21"/>
              </w:rPr>
              <w:t>房屋整体安全等级</w:t>
            </w:r>
          </w:p>
        </w:tc>
        <w:tc>
          <w:tcPr>
            <w:tcW w:w="3903" w:type="pct"/>
            <w:gridSpan w:val="9"/>
            <w:vAlign w:val="center"/>
          </w:tcPr>
          <w:p w:rsidR="00A16016" w:rsidRDefault="005C0AE5">
            <w:pPr>
              <w:ind w:firstLineChars="300" w:firstLine="630"/>
              <w:rPr>
                <w:rFonts w:ascii="宋体" w:hAnsi="宋体"/>
                <w:color w:val="000000"/>
                <w:szCs w:val="21"/>
              </w:rPr>
            </w:pPr>
            <w:r>
              <w:rPr>
                <w:rFonts w:ascii="宋体" w:hAnsi="宋体"/>
                <w:color w:val="000000"/>
                <w:szCs w:val="21"/>
              </w:rPr>
              <w:sym w:font="Wingdings 2" w:char="00A3"/>
            </w:r>
            <w:r>
              <w:rPr>
                <w:rFonts w:ascii="宋体" w:hAnsi="宋体"/>
                <w:color w:val="000000"/>
                <w:szCs w:val="21"/>
              </w:rPr>
              <w:t xml:space="preserve">A级      </w:t>
            </w:r>
            <w:r>
              <w:rPr>
                <w:rFonts w:ascii="宋体" w:hAnsi="宋体" w:hint="eastAsia"/>
                <w:color w:val="000000"/>
                <w:szCs w:val="21"/>
              </w:rPr>
              <w:t>□</w:t>
            </w:r>
            <w:r>
              <w:rPr>
                <w:rFonts w:ascii="宋体" w:hAnsi="宋体"/>
                <w:color w:val="000000"/>
                <w:szCs w:val="21"/>
              </w:rPr>
              <w:t xml:space="preserve">B级       </w:t>
            </w:r>
            <w:r>
              <w:rPr>
                <w:rFonts w:ascii="宋体" w:hAnsi="宋体" w:hint="eastAsia"/>
                <w:color w:val="000000"/>
                <w:szCs w:val="21"/>
              </w:rPr>
              <w:t>□</w:t>
            </w:r>
            <w:r>
              <w:rPr>
                <w:rFonts w:ascii="Times New Roman" w:hAnsi="Times New Roman"/>
                <w:color w:val="000000"/>
                <w:szCs w:val="21"/>
              </w:rPr>
              <w:t>C</w:t>
            </w:r>
            <w:r>
              <w:rPr>
                <w:rFonts w:ascii="宋体" w:hAnsi="宋体"/>
                <w:color w:val="000000"/>
                <w:szCs w:val="21"/>
              </w:rPr>
              <w:t xml:space="preserve">级       </w:t>
            </w:r>
            <w:r>
              <w:rPr>
                <w:rFonts w:ascii="宋体" w:hAnsi="宋体" w:hint="eastAsia"/>
                <w:color w:val="000000"/>
                <w:szCs w:val="21"/>
              </w:rPr>
              <w:t>□</w:t>
            </w:r>
            <w:r>
              <w:rPr>
                <w:rFonts w:ascii="Times New Roman" w:hAnsi="Times New Roman"/>
                <w:color w:val="000000"/>
                <w:szCs w:val="21"/>
              </w:rPr>
              <w:t>D</w:t>
            </w:r>
            <w:r>
              <w:rPr>
                <w:rFonts w:ascii="宋体" w:hAnsi="宋体"/>
                <w:color w:val="000000"/>
                <w:szCs w:val="21"/>
              </w:rPr>
              <w:t>级</w:t>
            </w:r>
          </w:p>
        </w:tc>
      </w:tr>
      <w:tr w:rsidR="00A16016">
        <w:trPr>
          <w:trHeight w:val="584"/>
          <w:jc w:val="center"/>
        </w:trPr>
        <w:tc>
          <w:tcPr>
            <w:tcW w:w="1097" w:type="pct"/>
            <w:gridSpan w:val="2"/>
            <w:vAlign w:val="center"/>
          </w:tcPr>
          <w:p w:rsidR="00A16016" w:rsidRDefault="005C0AE5">
            <w:pPr>
              <w:jc w:val="center"/>
              <w:rPr>
                <w:rFonts w:ascii="宋体" w:hAnsi="宋体"/>
                <w:color w:val="000000"/>
                <w:szCs w:val="21"/>
              </w:rPr>
            </w:pPr>
            <w:r>
              <w:rPr>
                <w:rFonts w:ascii="宋体" w:hAnsi="宋体"/>
                <w:color w:val="000000"/>
                <w:szCs w:val="21"/>
              </w:rPr>
              <w:t>防灾措施鉴定结果</w:t>
            </w:r>
          </w:p>
        </w:tc>
        <w:tc>
          <w:tcPr>
            <w:tcW w:w="3903" w:type="pct"/>
            <w:gridSpan w:val="9"/>
            <w:vAlign w:val="center"/>
          </w:tcPr>
          <w:p w:rsidR="00A16016" w:rsidRDefault="005C0AE5">
            <w:pPr>
              <w:rPr>
                <w:rFonts w:ascii="宋体" w:hAnsi="宋体"/>
                <w:color w:val="000000"/>
                <w:szCs w:val="21"/>
              </w:rPr>
            </w:pPr>
            <w:r>
              <w:rPr>
                <w:rFonts w:ascii="宋体" w:hAnsi="宋体"/>
                <w:color w:val="000000"/>
                <w:szCs w:val="21"/>
              </w:rPr>
              <w:sym w:font="Wingdings 2" w:char="00A3"/>
            </w:r>
            <w:r>
              <w:rPr>
                <w:rFonts w:ascii="宋体" w:hAnsi="宋体"/>
                <w:color w:val="000000"/>
                <w:szCs w:val="21"/>
              </w:rPr>
              <w:t xml:space="preserve">具备防灾措施     </w:t>
            </w:r>
            <w:r>
              <w:rPr>
                <w:rFonts w:ascii="宋体" w:hAnsi="宋体"/>
                <w:color w:val="000000"/>
                <w:szCs w:val="21"/>
              </w:rPr>
              <w:sym w:font="Wingdings 2" w:char="00A3"/>
            </w:r>
            <w:r>
              <w:rPr>
                <w:rFonts w:ascii="宋体" w:hAnsi="宋体"/>
                <w:color w:val="000000"/>
                <w:szCs w:val="21"/>
              </w:rPr>
              <w:t xml:space="preserve">部分具备防灾措施     </w:t>
            </w:r>
            <w:r>
              <w:rPr>
                <w:rFonts w:ascii="宋体" w:hAnsi="宋体"/>
                <w:color w:val="000000"/>
                <w:szCs w:val="21"/>
              </w:rPr>
              <w:sym w:font="Wingdings 2" w:char="00A3"/>
            </w:r>
            <w:r>
              <w:rPr>
                <w:rFonts w:ascii="宋体" w:hAnsi="宋体"/>
                <w:color w:val="000000"/>
                <w:szCs w:val="21"/>
              </w:rPr>
              <w:t>完全不具备防灾措施</w:t>
            </w:r>
          </w:p>
        </w:tc>
      </w:tr>
      <w:tr w:rsidR="00A16016">
        <w:trPr>
          <w:trHeight w:val="642"/>
          <w:jc w:val="center"/>
        </w:trPr>
        <w:tc>
          <w:tcPr>
            <w:tcW w:w="1097" w:type="pct"/>
            <w:gridSpan w:val="2"/>
            <w:vAlign w:val="center"/>
          </w:tcPr>
          <w:p w:rsidR="00A16016" w:rsidRDefault="005C0AE5">
            <w:pPr>
              <w:jc w:val="center"/>
              <w:rPr>
                <w:rFonts w:ascii="宋体" w:hAnsi="宋体"/>
                <w:color w:val="000000"/>
                <w:szCs w:val="21"/>
              </w:rPr>
            </w:pPr>
            <w:r>
              <w:rPr>
                <w:rFonts w:ascii="宋体" w:hAnsi="宋体"/>
                <w:color w:val="000000"/>
                <w:szCs w:val="21"/>
              </w:rPr>
              <w:t>处理建议</w:t>
            </w:r>
          </w:p>
        </w:tc>
        <w:tc>
          <w:tcPr>
            <w:tcW w:w="3903" w:type="pct"/>
            <w:gridSpan w:val="9"/>
            <w:vAlign w:val="center"/>
          </w:tcPr>
          <w:p w:rsidR="00A16016" w:rsidRDefault="005C0AE5">
            <w:pPr>
              <w:rPr>
                <w:rFonts w:ascii="宋体" w:hAnsi="宋体"/>
                <w:color w:val="000000"/>
                <w:szCs w:val="21"/>
              </w:rPr>
            </w:pPr>
            <w:r>
              <w:rPr>
                <w:rFonts w:ascii="宋体" w:hAnsi="宋体"/>
                <w:color w:val="000000"/>
                <w:szCs w:val="21"/>
              </w:rPr>
              <w:sym w:font="Wingdings 2" w:char="00A3"/>
            </w:r>
            <w:r>
              <w:rPr>
                <w:rFonts w:ascii="宋体" w:hAnsi="宋体"/>
                <w:color w:val="000000"/>
                <w:szCs w:val="21"/>
              </w:rPr>
              <w:t xml:space="preserve">正常使用   </w:t>
            </w:r>
            <w:r>
              <w:rPr>
                <w:rFonts w:ascii="宋体" w:hAnsi="宋体"/>
                <w:color w:val="000000"/>
                <w:szCs w:val="21"/>
              </w:rPr>
              <w:sym w:font="Wingdings 2" w:char="00A3"/>
            </w:r>
            <w:r>
              <w:rPr>
                <w:rFonts w:ascii="宋体" w:hAnsi="宋体"/>
                <w:color w:val="000000"/>
                <w:szCs w:val="21"/>
              </w:rPr>
              <w:t xml:space="preserve">观察使用   </w:t>
            </w:r>
            <w:r>
              <w:rPr>
                <w:rFonts w:ascii="宋体" w:hAnsi="宋体"/>
                <w:color w:val="000000"/>
                <w:szCs w:val="21"/>
              </w:rPr>
              <w:sym w:font="Wingdings 2" w:char="00A3"/>
            </w:r>
            <w:r>
              <w:rPr>
                <w:rFonts w:ascii="宋体" w:hAnsi="宋体"/>
                <w:color w:val="000000"/>
                <w:szCs w:val="21"/>
              </w:rPr>
              <w:t xml:space="preserve">修缮加固  </w:t>
            </w:r>
            <w:r>
              <w:rPr>
                <w:rFonts w:ascii="宋体" w:hAnsi="宋体" w:hint="eastAsia"/>
                <w:color w:val="000000"/>
                <w:szCs w:val="21"/>
              </w:rPr>
              <w:t>□</w:t>
            </w:r>
            <w:r>
              <w:rPr>
                <w:rFonts w:ascii="宋体" w:hAnsi="宋体"/>
                <w:color w:val="000000"/>
                <w:szCs w:val="21"/>
              </w:rPr>
              <w:t xml:space="preserve">拆除重建  </w:t>
            </w:r>
            <w:r>
              <w:rPr>
                <w:rFonts w:ascii="宋体" w:hAnsi="宋体" w:hint="eastAsia"/>
                <w:color w:val="000000"/>
                <w:szCs w:val="21"/>
              </w:rPr>
              <w:t>□</w:t>
            </w:r>
            <w:r>
              <w:rPr>
                <w:rFonts w:ascii="宋体" w:hAnsi="宋体"/>
                <w:color w:val="000000"/>
                <w:szCs w:val="21"/>
              </w:rPr>
              <w:t>异地重建</w:t>
            </w:r>
          </w:p>
        </w:tc>
      </w:tr>
      <w:tr w:rsidR="00A16016">
        <w:trPr>
          <w:trHeight w:val="90"/>
          <w:jc w:val="center"/>
        </w:trPr>
        <w:tc>
          <w:tcPr>
            <w:tcW w:w="2559" w:type="pct"/>
            <w:gridSpan w:val="7"/>
            <w:vAlign w:val="center"/>
          </w:tcPr>
          <w:p w:rsidR="00A16016" w:rsidRDefault="005C0AE5">
            <w:pPr>
              <w:rPr>
                <w:rFonts w:ascii="宋体" w:hAnsi="宋体"/>
                <w:color w:val="000000"/>
                <w:szCs w:val="21"/>
              </w:rPr>
            </w:pPr>
            <w:r>
              <w:rPr>
                <w:rFonts w:ascii="宋体" w:hAnsi="宋体"/>
                <w:color w:val="000000"/>
                <w:szCs w:val="21"/>
              </w:rPr>
              <w:t>鉴定人员（签字）：</w:t>
            </w:r>
          </w:p>
          <w:p w:rsidR="00A16016" w:rsidRDefault="00A16016">
            <w:pPr>
              <w:rPr>
                <w:rFonts w:ascii="宋体" w:hAnsi="宋体"/>
                <w:color w:val="000000"/>
                <w:szCs w:val="21"/>
              </w:rPr>
            </w:pPr>
          </w:p>
          <w:p w:rsidR="00A16016" w:rsidRDefault="00A16016">
            <w:pPr>
              <w:rPr>
                <w:rFonts w:ascii="宋体" w:hAnsi="宋体"/>
                <w:color w:val="000000"/>
                <w:szCs w:val="21"/>
              </w:rPr>
            </w:pPr>
          </w:p>
          <w:p w:rsidR="00A16016" w:rsidRDefault="00A16016">
            <w:pPr>
              <w:rPr>
                <w:rFonts w:ascii="宋体" w:hAnsi="宋体"/>
                <w:color w:val="000000"/>
                <w:szCs w:val="21"/>
              </w:rPr>
            </w:pPr>
          </w:p>
          <w:p w:rsidR="00A16016" w:rsidRDefault="005C0AE5" w:rsidP="00A16016">
            <w:pPr>
              <w:ind w:firstLineChars="525" w:firstLine="1103"/>
              <w:jc w:val="right"/>
              <w:rPr>
                <w:rFonts w:ascii="宋体" w:hAnsi="宋体"/>
                <w:color w:val="000000"/>
                <w:szCs w:val="21"/>
              </w:rPr>
            </w:pPr>
            <w:r>
              <w:rPr>
                <w:rFonts w:ascii="宋体" w:hAnsi="宋体"/>
                <w:color w:val="000000"/>
                <w:szCs w:val="21"/>
              </w:rPr>
              <w:t xml:space="preserve">    年    月    日</w:t>
            </w:r>
          </w:p>
        </w:tc>
        <w:tc>
          <w:tcPr>
            <w:tcW w:w="2441" w:type="pct"/>
            <w:gridSpan w:val="4"/>
            <w:vAlign w:val="center"/>
          </w:tcPr>
          <w:p w:rsidR="00A16016" w:rsidRDefault="00A16016" w:rsidP="00A16016">
            <w:pPr>
              <w:ind w:firstLineChars="266" w:firstLine="559"/>
              <w:jc w:val="center"/>
              <w:rPr>
                <w:rFonts w:ascii="宋体" w:hAnsi="宋体"/>
                <w:color w:val="000000"/>
                <w:szCs w:val="21"/>
              </w:rPr>
            </w:pPr>
          </w:p>
          <w:p w:rsidR="00A16016" w:rsidRDefault="00A16016" w:rsidP="00A16016">
            <w:pPr>
              <w:ind w:firstLineChars="266" w:firstLine="559"/>
              <w:jc w:val="center"/>
              <w:rPr>
                <w:rFonts w:ascii="宋体" w:hAnsi="宋体"/>
                <w:color w:val="000000"/>
                <w:szCs w:val="21"/>
              </w:rPr>
            </w:pPr>
          </w:p>
          <w:p w:rsidR="00A16016" w:rsidRDefault="005C0AE5" w:rsidP="00A16016">
            <w:pPr>
              <w:ind w:firstLineChars="266" w:firstLine="559"/>
              <w:jc w:val="center"/>
              <w:rPr>
                <w:rFonts w:ascii="宋体" w:hAnsi="宋体"/>
                <w:color w:val="000000"/>
                <w:szCs w:val="21"/>
              </w:rPr>
            </w:pPr>
            <w:r>
              <w:rPr>
                <w:rFonts w:ascii="宋体" w:hAnsi="宋体"/>
                <w:color w:val="000000"/>
                <w:szCs w:val="21"/>
              </w:rPr>
              <w:t>鉴定单位（签章）</w:t>
            </w:r>
          </w:p>
          <w:p w:rsidR="00A16016" w:rsidRDefault="00A16016" w:rsidP="00A16016">
            <w:pPr>
              <w:ind w:firstLineChars="266" w:firstLine="559"/>
              <w:jc w:val="center"/>
              <w:rPr>
                <w:rFonts w:ascii="宋体" w:hAnsi="宋体"/>
                <w:color w:val="000000"/>
                <w:szCs w:val="21"/>
              </w:rPr>
            </w:pPr>
          </w:p>
          <w:p w:rsidR="00A16016" w:rsidRDefault="005C0AE5" w:rsidP="00A16016">
            <w:pPr>
              <w:ind w:firstLineChars="875" w:firstLine="1838"/>
              <w:jc w:val="right"/>
              <w:rPr>
                <w:rFonts w:ascii="宋体" w:hAnsi="宋体"/>
                <w:color w:val="000000"/>
                <w:szCs w:val="21"/>
              </w:rPr>
            </w:pPr>
            <w:r>
              <w:rPr>
                <w:rFonts w:ascii="宋体" w:hAnsi="宋体"/>
                <w:color w:val="000000"/>
                <w:szCs w:val="21"/>
              </w:rPr>
              <w:t>年    月    日</w:t>
            </w:r>
          </w:p>
        </w:tc>
      </w:tr>
    </w:tbl>
    <w:p w:rsidR="00A16016" w:rsidRDefault="005C0AE5">
      <w:pPr>
        <w:adjustRightInd w:val="0"/>
        <w:snapToGrid w:val="0"/>
        <w:spacing w:line="579" w:lineRule="exact"/>
        <w:rPr>
          <w:rFonts w:ascii="宋体" w:eastAsia="方正黑体_GBK" w:hAnsi="宋体"/>
          <w:sz w:val="32"/>
          <w:szCs w:val="32"/>
        </w:rPr>
      </w:pPr>
      <w:r>
        <w:rPr>
          <w:rFonts w:ascii="宋体" w:eastAsia="方正黑体_GBK" w:hAnsi="宋体" w:hint="eastAsia"/>
          <w:sz w:val="32"/>
          <w:szCs w:val="32"/>
        </w:rPr>
        <w:t>附件</w:t>
      </w:r>
      <w:r>
        <w:rPr>
          <w:rFonts w:ascii="Times New Roman" w:eastAsia="方正黑体_GBK" w:hAnsi="Times New Roman" w:hint="eastAsia"/>
          <w:sz w:val="32"/>
          <w:szCs w:val="32"/>
        </w:rPr>
        <w:t>2</w:t>
      </w:r>
    </w:p>
    <w:p w:rsidR="00A16016" w:rsidRDefault="005C0AE5">
      <w:pPr>
        <w:spacing w:line="540" w:lineRule="exact"/>
        <w:jc w:val="center"/>
        <w:rPr>
          <w:rFonts w:ascii="宋体" w:eastAsia="方正小标宋_GBK" w:hAnsi="宋体"/>
          <w:sz w:val="44"/>
          <w:szCs w:val="44"/>
        </w:rPr>
      </w:pPr>
      <w:r>
        <w:rPr>
          <w:rFonts w:ascii="宋体" w:eastAsia="方正小标宋_GBK" w:hAnsi="宋体" w:hint="eastAsia"/>
          <w:sz w:val="44"/>
          <w:szCs w:val="44"/>
        </w:rPr>
        <w:lastRenderedPageBreak/>
        <w:t>农村危房改造补助申请书</w:t>
      </w:r>
    </w:p>
    <w:p w:rsidR="00A16016" w:rsidRDefault="00A16016">
      <w:pPr>
        <w:spacing w:line="540" w:lineRule="exact"/>
        <w:rPr>
          <w:rFonts w:ascii="宋体" w:eastAsia="方正仿宋_GBK" w:hAnsi="宋体"/>
          <w:sz w:val="28"/>
          <w:szCs w:val="28"/>
        </w:rPr>
      </w:pPr>
    </w:p>
    <w:p w:rsidR="00A16016" w:rsidRDefault="005C0AE5">
      <w:pPr>
        <w:spacing w:line="540" w:lineRule="exact"/>
        <w:rPr>
          <w:rFonts w:ascii="宋体" w:eastAsia="方正仿宋_GBK" w:hAnsi="宋体"/>
          <w:sz w:val="28"/>
          <w:szCs w:val="28"/>
        </w:rPr>
      </w:pPr>
      <w:r>
        <w:rPr>
          <w:rFonts w:ascii="宋体" w:eastAsia="方正仿宋_GBK" w:hAnsi="宋体" w:hint="eastAsia"/>
          <w:sz w:val="28"/>
          <w:szCs w:val="28"/>
        </w:rPr>
        <w:t>村委会（社区居委会）</w:t>
      </w:r>
      <w:r>
        <w:rPr>
          <w:rFonts w:ascii="宋体" w:eastAsia="方正仿宋_GBK" w:hAnsi="宋体" w:hint="eastAsia"/>
          <w:sz w:val="28"/>
          <w:szCs w:val="28"/>
        </w:rPr>
        <w:t>:</w:t>
      </w:r>
    </w:p>
    <w:p w:rsidR="00A16016" w:rsidRDefault="005C0AE5">
      <w:pPr>
        <w:spacing w:line="540" w:lineRule="exact"/>
        <w:rPr>
          <w:rFonts w:ascii="宋体" w:eastAsia="方正仿宋_GBK" w:hAnsi="宋体"/>
          <w:sz w:val="28"/>
          <w:szCs w:val="28"/>
        </w:rPr>
      </w:pPr>
      <w:r>
        <w:rPr>
          <w:rFonts w:ascii="宋体" w:eastAsia="方正仿宋_GBK" w:hAnsi="宋体" w:hint="eastAsia"/>
          <w:sz w:val="28"/>
          <w:szCs w:val="28"/>
        </w:rPr>
        <w:t xml:space="preserve">     </w:t>
      </w:r>
      <w:r>
        <w:rPr>
          <w:rFonts w:ascii="宋体" w:eastAsia="方正仿宋_GBK" w:hAnsi="宋体" w:hint="eastAsia"/>
          <w:sz w:val="28"/>
          <w:szCs w:val="28"/>
        </w:rPr>
        <w:t>我是村（社区）组（居委）村民，姓名，身份证号码，“一卡通”账号：，现为（</w:t>
      </w:r>
      <w:r>
        <w:rPr>
          <w:rFonts w:ascii="宋体" w:eastAsia="方正仿宋_GBK" w:hAnsi="宋体" w:hint="eastAsia"/>
          <w:sz w:val="28"/>
          <w:szCs w:val="28"/>
          <w:u w:val="single"/>
        </w:rPr>
        <w:t>□农村易返贫致贫户□农村分散供养特困人员□低保户□因病因灾因意外事故等刚性支出较大或收入大幅缩减导致基本生活出现严重困难家庭□农村低保边缘家庭□未享受过农村住房保障政策支持且依靠自身力量无法解决住房安全问题的其他脱贫户）</w:t>
      </w:r>
      <w:r>
        <w:rPr>
          <w:rFonts w:ascii="宋体" w:eastAsia="方正仿宋_GBK" w:hAnsi="宋体" w:hint="eastAsia"/>
          <w:sz w:val="28"/>
          <w:szCs w:val="28"/>
        </w:rPr>
        <w:t>，房屋经鉴定为级（或□属于无房户），现申请纳入农村危房改造补助对象。</w:t>
      </w:r>
    </w:p>
    <w:p w:rsidR="00A16016" w:rsidRDefault="005C0AE5">
      <w:pPr>
        <w:spacing w:line="540" w:lineRule="exact"/>
        <w:ind w:firstLineChars="200" w:firstLine="560"/>
        <w:rPr>
          <w:rFonts w:ascii="宋体" w:eastAsia="方正仿宋_GBK" w:hAnsi="宋体"/>
          <w:sz w:val="28"/>
          <w:szCs w:val="28"/>
        </w:rPr>
      </w:pPr>
      <w:r>
        <w:rPr>
          <w:rFonts w:ascii="宋体" w:eastAsia="方正仿宋_GBK" w:hAnsi="宋体" w:hint="eastAsia"/>
          <w:sz w:val="28"/>
          <w:szCs w:val="28"/>
        </w:rPr>
        <w:t>本人在此郑重承诺：□对</w:t>
      </w:r>
      <w:r>
        <w:rPr>
          <w:rFonts w:ascii="Times New Roman" w:eastAsia="方正仿宋_GBK" w:hAnsi="Times New Roman" w:hint="eastAsia"/>
          <w:sz w:val="28"/>
          <w:szCs w:val="28"/>
        </w:rPr>
        <w:t>C</w:t>
      </w:r>
      <w:r>
        <w:rPr>
          <w:rFonts w:ascii="宋体" w:eastAsia="方正仿宋_GBK" w:hAnsi="宋体" w:hint="eastAsia"/>
          <w:sz w:val="28"/>
          <w:szCs w:val="28"/>
        </w:rPr>
        <w:t>级危房进行修缮加固，不拆除重建；□对</w:t>
      </w:r>
      <w:r>
        <w:rPr>
          <w:rFonts w:ascii="Times New Roman" w:eastAsia="方正仿宋_GBK" w:hAnsi="Times New Roman" w:hint="eastAsia"/>
          <w:sz w:val="28"/>
          <w:szCs w:val="28"/>
        </w:rPr>
        <w:t>D</w:t>
      </w:r>
      <w:r>
        <w:rPr>
          <w:rFonts w:ascii="宋体" w:eastAsia="方正仿宋_GBK" w:hAnsi="宋体" w:hint="eastAsia"/>
          <w:sz w:val="28"/>
          <w:szCs w:val="28"/>
        </w:rPr>
        <w:t>级危房进行修缮加固；□</w:t>
      </w:r>
      <w:r>
        <w:rPr>
          <w:rFonts w:ascii="Times New Roman" w:eastAsia="方正仿宋_GBK" w:hAnsi="Times New Roman" w:hint="eastAsia"/>
          <w:sz w:val="28"/>
          <w:szCs w:val="28"/>
        </w:rPr>
        <w:t>D</w:t>
      </w:r>
      <w:r>
        <w:rPr>
          <w:rFonts w:ascii="宋体" w:eastAsia="方正仿宋_GBK" w:hAnsi="宋体" w:hint="eastAsia"/>
          <w:sz w:val="28"/>
          <w:szCs w:val="28"/>
        </w:rPr>
        <w:t>级危房拆除重建或无房新建的住房建筑面积不超过政策规定；□本人及家庭成员无一人在城镇购买商品房，无机动车辆或大型工程车，无财政供养人员，无投资或经商办企业人员，无缴纳住房公积金或个人所得税人员。</w:t>
      </w:r>
    </w:p>
    <w:p w:rsidR="00A16016" w:rsidRDefault="005C0AE5">
      <w:pPr>
        <w:spacing w:line="540" w:lineRule="exact"/>
        <w:ind w:firstLineChars="200" w:firstLine="560"/>
        <w:rPr>
          <w:rFonts w:ascii="宋体" w:eastAsia="方正仿宋_GBK" w:hAnsi="宋体"/>
          <w:sz w:val="28"/>
          <w:szCs w:val="28"/>
        </w:rPr>
      </w:pPr>
      <w:r>
        <w:rPr>
          <w:rFonts w:ascii="宋体" w:eastAsia="方正仿宋_GBK" w:hAnsi="宋体" w:hint="eastAsia"/>
          <w:sz w:val="28"/>
          <w:szCs w:val="28"/>
        </w:rPr>
        <w:t>上述承诺信息真实准确，如提供虚假信息，本人自愿放弃农村危房改造补助资格。</w:t>
      </w:r>
    </w:p>
    <w:p w:rsidR="00A16016" w:rsidRDefault="00A16016">
      <w:pPr>
        <w:spacing w:line="540" w:lineRule="exact"/>
        <w:rPr>
          <w:rFonts w:ascii="宋体" w:eastAsia="方正仿宋_GBK" w:hAnsi="宋体"/>
          <w:sz w:val="28"/>
          <w:szCs w:val="28"/>
        </w:rPr>
      </w:pPr>
    </w:p>
    <w:p w:rsidR="00A16016" w:rsidRDefault="005C0AE5">
      <w:pPr>
        <w:spacing w:line="540" w:lineRule="exact"/>
        <w:rPr>
          <w:rFonts w:ascii="宋体" w:eastAsia="方正仿宋_GBK" w:hAnsi="宋体"/>
          <w:sz w:val="28"/>
          <w:szCs w:val="28"/>
          <w:u w:val="single"/>
        </w:rPr>
      </w:pPr>
      <w:r>
        <w:rPr>
          <w:rFonts w:ascii="宋体" w:eastAsia="方正仿宋_GBK" w:hAnsi="宋体" w:hint="eastAsia"/>
          <w:sz w:val="28"/>
          <w:szCs w:val="28"/>
        </w:rPr>
        <w:t xml:space="preserve">                        </w:t>
      </w:r>
      <w:r>
        <w:rPr>
          <w:rFonts w:ascii="宋体" w:eastAsia="方正仿宋_GBK" w:hAnsi="宋体" w:hint="eastAsia"/>
          <w:sz w:val="28"/>
          <w:szCs w:val="28"/>
        </w:rPr>
        <w:t>申请人：</w:t>
      </w:r>
    </w:p>
    <w:p w:rsidR="00A16016" w:rsidRDefault="005C0AE5">
      <w:pPr>
        <w:spacing w:line="540" w:lineRule="exact"/>
        <w:ind w:firstLineChars="1200" w:firstLine="3360"/>
        <w:rPr>
          <w:rFonts w:ascii="宋体" w:eastAsia="方正仿宋_GBK" w:hAnsi="宋体"/>
          <w:sz w:val="28"/>
          <w:szCs w:val="28"/>
          <w:u w:val="single"/>
        </w:rPr>
      </w:pPr>
      <w:r>
        <w:rPr>
          <w:rFonts w:ascii="宋体" w:eastAsia="方正仿宋_GBK" w:hAnsi="宋体" w:hint="eastAsia"/>
          <w:sz w:val="28"/>
          <w:szCs w:val="28"/>
        </w:rPr>
        <w:t>户</w:t>
      </w:r>
      <w:r>
        <w:rPr>
          <w:rFonts w:ascii="宋体" w:eastAsia="方正仿宋_GBK" w:hAnsi="宋体" w:hint="eastAsia"/>
          <w:sz w:val="28"/>
          <w:szCs w:val="28"/>
        </w:rPr>
        <w:t xml:space="preserve">  </w:t>
      </w:r>
      <w:r>
        <w:rPr>
          <w:rFonts w:ascii="宋体" w:eastAsia="方正仿宋_GBK" w:hAnsi="宋体" w:hint="eastAsia"/>
          <w:sz w:val="28"/>
          <w:szCs w:val="28"/>
        </w:rPr>
        <w:t>主：</w:t>
      </w:r>
    </w:p>
    <w:p w:rsidR="00A16016" w:rsidRDefault="005C0AE5">
      <w:pPr>
        <w:spacing w:line="540" w:lineRule="exact"/>
        <w:rPr>
          <w:rFonts w:ascii="宋体" w:eastAsia="方正仿宋_GBK" w:hAnsi="宋体"/>
          <w:sz w:val="32"/>
          <w:szCs w:val="32"/>
          <w:u w:val="single"/>
        </w:rPr>
      </w:pPr>
      <w:r>
        <w:rPr>
          <w:rFonts w:ascii="宋体" w:eastAsia="方正仿宋_GBK" w:hAnsi="宋体" w:hint="eastAsia"/>
          <w:sz w:val="28"/>
          <w:szCs w:val="28"/>
        </w:rPr>
        <w:t xml:space="preserve">                  </w:t>
      </w:r>
      <w:r>
        <w:rPr>
          <w:rFonts w:ascii="宋体" w:eastAsia="方正仿宋_GBK" w:hAnsi="宋体" w:hint="eastAsia"/>
          <w:sz w:val="28"/>
          <w:szCs w:val="28"/>
        </w:rPr>
        <w:t>申请日期：年月日</w:t>
      </w:r>
    </w:p>
    <w:p w:rsidR="00A16016" w:rsidRDefault="005C0AE5">
      <w:pPr>
        <w:adjustRightInd w:val="0"/>
        <w:snapToGrid w:val="0"/>
        <w:spacing w:line="579" w:lineRule="exact"/>
        <w:rPr>
          <w:rFonts w:ascii="宋体" w:eastAsia="方正黑体_GBK" w:hAnsi="宋体"/>
          <w:sz w:val="32"/>
          <w:szCs w:val="32"/>
        </w:rPr>
      </w:pPr>
      <w:r>
        <w:rPr>
          <w:rFonts w:ascii="宋体" w:eastAsia="方正黑体_GBK" w:hAnsi="宋体" w:hint="eastAsia"/>
          <w:sz w:val="32"/>
          <w:szCs w:val="32"/>
        </w:rPr>
        <w:t>附件</w:t>
      </w:r>
      <w:r>
        <w:rPr>
          <w:rFonts w:ascii="Times New Roman" w:eastAsia="方正黑体_GBK" w:hAnsi="Times New Roman" w:hint="eastAsia"/>
          <w:sz w:val="32"/>
          <w:szCs w:val="32"/>
        </w:rPr>
        <w:t>3</w:t>
      </w:r>
    </w:p>
    <w:p w:rsidR="00A16016" w:rsidRDefault="005C0AE5" w:rsidP="000A61A9">
      <w:pPr>
        <w:adjustRightInd w:val="0"/>
        <w:snapToGrid w:val="0"/>
        <w:spacing w:afterLines="50" w:line="579" w:lineRule="exact"/>
        <w:jc w:val="center"/>
        <w:rPr>
          <w:rFonts w:ascii="宋体" w:eastAsia="方正仿宋_GBK" w:hAnsi="宋体"/>
          <w:sz w:val="32"/>
          <w:szCs w:val="32"/>
        </w:rPr>
      </w:pPr>
      <w:r>
        <w:rPr>
          <w:rStyle w:val="font21"/>
          <w:rFonts w:hint="default"/>
          <w:sz w:val="44"/>
          <w:szCs w:val="44"/>
          <w:u w:val="single"/>
        </w:rPr>
        <w:t xml:space="preserve">　　　</w:t>
      </w:r>
      <w:r>
        <w:rPr>
          <w:rStyle w:val="font21"/>
          <w:rFonts w:eastAsia="方正小标宋_GBK" w:cs="方正小标宋_GBK" w:hint="default"/>
          <w:sz w:val="44"/>
          <w:szCs w:val="44"/>
        </w:rPr>
        <w:t>村（社区）农村危房改造评议记录表</w:t>
      </w:r>
    </w:p>
    <w:tbl>
      <w:tblPr>
        <w:tblW w:w="5000" w:type="pct"/>
        <w:jc w:val="center"/>
        <w:tblLook w:val="04A0"/>
      </w:tblPr>
      <w:tblGrid>
        <w:gridCol w:w="1056"/>
        <w:gridCol w:w="1207"/>
        <w:gridCol w:w="1070"/>
        <w:gridCol w:w="1443"/>
        <w:gridCol w:w="25"/>
        <w:gridCol w:w="1170"/>
        <w:gridCol w:w="124"/>
        <w:gridCol w:w="904"/>
        <w:gridCol w:w="574"/>
        <w:gridCol w:w="949"/>
      </w:tblGrid>
      <w:tr w:rsidR="00A16016">
        <w:trPr>
          <w:trHeight w:val="607"/>
          <w:jc w:val="center"/>
        </w:trPr>
        <w:tc>
          <w:tcPr>
            <w:tcW w:w="471" w:type="pct"/>
            <w:vMerge w:val="restart"/>
            <w:tcBorders>
              <w:top w:val="single" w:sz="4" w:space="0" w:color="000000"/>
              <w:left w:val="single" w:sz="4" w:space="0" w:color="000000"/>
              <w:bottom w:val="single" w:sz="4" w:space="0" w:color="000000"/>
              <w:right w:val="single" w:sz="4" w:space="0" w:color="000000"/>
            </w:tcBorders>
            <w:noWrap/>
            <w:vAlign w:val="center"/>
          </w:tcPr>
          <w:p w:rsidR="00A16016" w:rsidRDefault="005C0AE5">
            <w:pPr>
              <w:widowControl/>
              <w:jc w:val="center"/>
              <w:textAlignment w:val="center"/>
              <w:rPr>
                <w:rFonts w:ascii="宋体" w:hAnsi="宋体"/>
                <w:color w:val="000000"/>
                <w:szCs w:val="21"/>
              </w:rPr>
            </w:pPr>
            <w:r>
              <w:rPr>
                <w:rFonts w:ascii="宋体" w:hAnsi="宋体"/>
                <w:color w:val="000000"/>
                <w:kern w:val="0"/>
                <w:szCs w:val="21"/>
              </w:rPr>
              <w:t>评议情况</w:t>
            </w:r>
          </w:p>
        </w:tc>
        <w:tc>
          <w:tcPr>
            <w:tcW w:w="725" w:type="pct"/>
            <w:tcBorders>
              <w:top w:val="single" w:sz="4" w:space="0" w:color="000000"/>
              <w:left w:val="single" w:sz="4" w:space="0" w:color="000000"/>
              <w:bottom w:val="single" w:sz="4" w:space="0" w:color="000000"/>
              <w:right w:val="single" w:sz="4" w:space="0" w:color="000000"/>
            </w:tcBorders>
            <w:noWrap/>
            <w:vAlign w:val="center"/>
          </w:tcPr>
          <w:p w:rsidR="00A16016" w:rsidRDefault="005C0AE5">
            <w:pPr>
              <w:widowControl/>
              <w:jc w:val="center"/>
              <w:textAlignment w:val="center"/>
              <w:rPr>
                <w:rFonts w:ascii="宋体" w:hAnsi="宋体"/>
                <w:color w:val="000000"/>
                <w:szCs w:val="21"/>
              </w:rPr>
            </w:pPr>
            <w:r>
              <w:rPr>
                <w:rFonts w:ascii="宋体" w:hAnsi="宋体"/>
                <w:color w:val="000000"/>
                <w:kern w:val="0"/>
                <w:szCs w:val="21"/>
              </w:rPr>
              <w:t>评议时间</w:t>
            </w:r>
          </w:p>
        </w:tc>
        <w:tc>
          <w:tcPr>
            <w:tcW w:w="645" w:type="pct"/>
            <w:tcBorders>
              <w:top w:val="single" w:sz="4" w:space="0" w:color="000000"/>
              <w:left w:val="single" w:sz="4" w:space="0" w:color="000000"/>
              <w:bottom w:val="single" w:sz="4" w:space="0" w:color="000000"/>
              <w:right w:val="single" w:sz="4" w:space="0" w:color="000000"/>
            </w:tcBorders>
            <w:noWrap/>
            <w:vAlign w:val="center"/>
          </w:tcPr>
          <w:p w:rsidR="00A16016" w:rsidRDefault="00A16016">
            <w:pPr>
              <w:jc w:val="center"/>
              <w:rPr>
                <w:rFonts w:ascii="宋体" w:hAnsi="宋体"/>
                <w:color w:val="000000"/>
                <w:szCs w:val="21"/>
              </w:rPr>
            </w:pPr>
          </w:p>
        </w:tc>
        <w:tc>
          <w:tcPr>
            <w:tcW w:w="863" w:type="pct"/>
            <w:tcBorders>
              <w:top w:val="single" w:sz="4" w:space="0" w:color="000000"/>
              <w:left w:val="single" w:sz="4" w:space="0" w:color="000000"/>
              <w:bottom w:val="single" w:sz="4" w:space="0" w:color="000000"/>
              <w:right w:val="single" w:sz="4" w:space="0" w:color="000000"/>
            </w:tcBorders>
            <w:noWrap/>
            <w:vAlign w:val="center"/>
          </w:tcPr>
          <w:p w:rsidR="00A16016" w:rsidRDefault="005C0AE5">
            <w:pPr>
              <w:widowControl/>
              <w:jc w:val="center"/>
              <w:textAlignment w:val="center"/>
              <w:rPr>
                <w:rFonts w:ascii="宋体" w:hAnsi="宋体"/>
                <w:color w:val="000000"/>
                <w:szCs w:val="21"/>
              </w:rPr>
            </w:pPr>
            <w:r>
              <w:rPr>
                <w:rFonts w:ascii="宋体" w:hAnsi="宋体"/>
                <w:color w:val="000000"/>
                <w:kern w:val="0"/>
                <w:szCs w:val="21"/>
              </w:rPr>
              <w:t>评议地点</w:t>
            </w:r>
          </w:p>
        </w:tc>
        <w:tc>
          <w:tcPr>
            <w:tcW w:w="817" w:type="pct"/>
            <w:gridSpan w:val="3"/>
            <w:tcBorders>
              <w:top w:val="single" w:sz="4" w:space="0" w:color="000000"/>
              <w:left w:val="single" w:sz="4" w:space="0" w:color="000000"/>
              <w:bottom w:val="single" w:sz="4" w:space="0" w:color="000000"/>
              <w:right w:val="single" w:sz="4" w:space="0" w:color="000000"/>
            </w:tcBorders>
            <w:noWrap/>
            <w:vAlign w:val="center"/>
          </w:tcPr>
          <w:p w:rsidR="00A16016" w:rsidRDefault="00A16016">
            <w:pPr>
              <w:jc w:val="center"/>
              <w:rPr>
                <w:rFonts w:ascii="宋体" w:hAnsi="宋体"/>
                <w:color w:val="000000"/>
                <w:szCs w:val="21"/>
              </w:rPr>
            </w:pPr>
          </w:p>
        </w:tc>
        <w:tc>
          <w:tcPr>
            <w:tcW w:w="553" w:type="pct"/>
            <w:tcBorders>
              <w:top w:val="single" w:sz="4" w:space="0" w:color="000000"/>
              <w:left w:val="single" w:sz="4" w:space="0" w:color="000000"/>
              <w:bottom w:val="single" w:sz="4" w:space="0" w:color="000000"/>
              <w:right w:val="single" w:sz="4" w:space="0" w:color="000000"/>
            </w:tcBorders>
            <w:noWrap/>
            <w:vAlign w:val="center"/>
          </w:tcPr>
          <w:p w:rsidR="00A16016" w:rsidRDefault="005C0AE5">
            <w:pPr>
              <w:widowControl/>
              <w:jc w:val="center"/>
              <w:textAlignment w:val="center"/>
              <w:rPr>
                <w:rFonts w:ascii="宋体" w:hAnsi="宋体"/>
                <w:color w:val="000000"/>
                <w:szCs w:val="21"/>
              </w:rPr>
            </w:pPr>
            <w:r>
              <w:rPr>
                <w:rFonts w:ascii="宋体" w:hAnsi="宋体"/>
                <w:color w:val="000000"/>
                <w:kern w:val="0"/>
                <w:szCs w:val="21"/>
              </w:rPr>
              <w:t>主持人</w:t>
            </w:r>
          </w:p>
        </w:tc>
        <w:tc>
          <w:tcPr>
            <w:tcW w:w="927" w:type="pct"/>
            <w:gridSpan w:val="2"/>
            <w:tcBorders>
              <w:top w:val="single" w:sz="4" w:space="0" w:color="000000"/>
              <w:left w:val="single" w:sz="4" w:space="0" w:color="000000"/>
              <w:bottom w:val="single" w:sz="4" w:space="0" w:color="000000"/>
              <w:right w:val="single" w:sz="4" w:space="0" w:color="000000"/>
            </w:tcBorders>
            <w:noWrap/>
            <w:vAlign w:val="center"/>
          </w:tcPr>
          <w:p w:rsidR="00A16016" w:rsidRDefault="00A16016">
            <w:pPr>
              <w:jc w:val="center"/>
              <w:rPr>
                <w:rFonts w:ascii="宋体" w:hAnsi="宋体"/>
                <w:color w:val="000000"/>
                <w:szCs w:val="21"/>
              </w:rPr>
            </w:pPr>
          </w:p>
        </w:tc>
      </w:tr>
      <w:tr w:rsidR="00A16016">
        <w:trPr>
          <w:trHeight w:val="1609"/>
          <w:jc w:val="center"/>
        </w:trPr>
        <w:tc>
          <w:tcPr>
            <w:tcW w:w="471" w:type="pct"/>
            <w:vMerge/>
            <w:tcBorders>
              <w:top w:val="single" w:sz="4" w:space="0" w:color="000000"/>
              <w:left w:val="single" w:sz="4" w:space="0" w:color="000000"/>
              <w:bottom w:val="single" w:sz="4" w:space="0" w:color="000000"/>
              <w:right w:val="single" w:sz="4" w:space="0" w:color="000000"/>
            </w:tcBorders>
            <w:noWrap/>
            <w:vAlign w:val="center"/>
          </w:tcPr>
          <w:p w:rsidR="00A16016" w:rsidRDefault="00A16016">
            <w:pPr>
              <w:jc w:val="center"/>
              <w:rPr>
                <w:rFonts w:ascii="宋体" w:hAnsi="宋体"/>
                <w:color w:val="000000"/>
                <w:szCs w:val="21"/>
              </w:rPr>
            </w:pPr>
          </w:p>
        </w:tc>
        <w:tc>
          <w:tcPr>
            <w:tcW w:w="725" w:type="pct"/>
            <w:tcBorders>
              <w:top w:val="single" w:sz="4" w:space="0" w:color="000000"/>
              <w:left w:val="single" w:sz="4" w:space="0" w:color="000000"/>
              <w:bottom w:val="single" w:sz="4" w:space="0" w:color="000000"/>
              <w:right w:val="single" w:sz="4" w:space="0" w:color="000000"/>
            </w:tcBorders>
            <w:vAlign w:val="center"/>
          </w:tcPr>
          <w:p w:rsidR="00A16016" w:rsidRDefault="005C0AE5">
            <w:pPr>
              <w:widowControl/>
              <w:jc w:val="center"/>
              <w:textAlignment w:val="center"/>
              <w:rPr>
                <w:rFonts w:ascii="宋体" w:hAnsi="宋体"/>
                <w:color w:val="000000"/>
                <w:kern w:val="0"/>
                <w:szCs w:val="21"/>
              </w:rPr>
            </w:pPr>
            <w:r>
              <w:rPr>
                <w:rFonts w:ascii="宋体" w:hAnsi="宋体"/>
                <w:color w:val="000000"/>
                <w:kern w:val="0"/>
                <w:szCs w:val="21"/>
              </w:rPr>
              <w:t>村评议的</w:t>
            </w:r>
          </w:p>
          <w:p w:rsidR="00A16016" w:rsidRDefault="005C0AE5">
            <w:pPr>
              <w:widowControl/>
              <w:jc w:val="center"/>
              <w:textAlignment w:val="center"/>
              <w:rPr>
                <w:rFonts w:ascii="宋体" w:hAnsi="宋体"/>
                <w:color w:val="000000"/>
                <w:kern w:val="0"/>
                <w:szCs w:val="21"/>
              </w:rPr>
            </w:pPr>
            <w:r>
              <w:rPr>
                <w:rFonts w:ascii="宋体" w:hAnsi="宋体"/>
                <w:color w:val="000000"/>
                <w:kern w:val="0"/>
                <w:szCs w:val="21"/>
              </w:rPr>
              <w:t>农村危房</w:t>
            </w:r>
          </w:p>
          <w:p w:rsidR="00A16016" w:rsidRDefault="005C0AE5">
            <w:pPr>
              <w:widowControl/>
              <w:jc w:val="center"/>
              <w:textAlignment w:val="center"/>
              <w:rPr>
                <w:rFonts w:ascii="宋体" w:hAnsi="宋体"/>
                <w:color w:val="000000"/>
                <w:kern w:val="0"/>
                <w:szCs w:val="21"/>
              </w:rPr>
            </w:pPr>
            <w:r>
              <w:rPr>
                <w:rFonts w:ascii="宋体" w:hAnsi="宋体"/>
                <w:color w:val="000000"/>
                <w:kern w:val="0"/>
                <w:szCs w:val="21"/>
              </w:rPr>
              <w:t>改造户主</w:t>
            </w:r>
          </w:p>
          <w:p w:rsidR="00A16016" w:rsidRDefault="005C0AE5">
            <w:pPr>
              <w:widowControl/>
              <w:jc w:val="center"/>
              <w:textAlignment w:val="center"/>
              <w:rPr>
                <w:rFonts w:ascii="宋体" w:hAnsi="宋体"/>
                <w:color w:val="000000"/>
                <w:szCs w:val="21"/>
              </w:rPr>
            </w:pPr>
            <w:r>
              <w:rPr>
                <w:rFonts w:ascii="宋体" w:hAnsi="宋体"/>
                <w:color w:val="000000"/>
                <w:kern w:val="0"/>
                <w:szCs w:val="21"/>
              </w:rPr>
              <w:t>名单</w:t>
            </w:r>
          </w:p>
        </w:tc>
        <w:tc>
          <w:tcPr>
            <w:tcW w:w="3804" w:type="pct"/>
            <w:gridSpan w:val="8"/>
            <w:tcBorders>
              <w:top w:val="single" w:sz="4" w:space="0" w:color="000000"/>
              <w:left w:val="single" w:sz="4" w:space="0" w:color="000000"/>
              <w:bottom w:val="single" w:sz="4" w:space="0" w:color="000000"/>
              <w:right w:val="single" w:sz="4" w:space="0" w:color="000000"/>
            </w:tcBorders>
            <w:noWrap/>
            <w:vAlign w:val="center"/>
          </w:tcPr>
          <w:p w:rsidR="00A16016" w:rsidRDefault="00A16016">
            <w:pPr>
              <w:jc w:val="center"/>
              <w:rPr>
                <w:rFonts w:ascii="宋体" w:hAnsi="宋体"/>
                <w:color w:val="000000"/>
                <w:szCs w:val="21"/>
              </w:rPr>
            </w:pPr>
          </w:p>
        </w:tc>
      </w:tr>
      <w:tr w:rsidR="00A16016">
        <w:trPr>
          <w:trHeight w:val="1562"/>
          <w:jc w:val="center"/>
        </w:trPr>
        <w:tc>
          <w:tcPr>
            <w:tcW w:w="471" w:type="pct"/>
            <w:vMerge/>
            <w:tcBorders>
              <w:top w:val="single" w:sz="4" w:space="0" w:color="000000"/>
              <w:left w:val="single" w:sz="4" w:space="0" w:color="000000"/>
              <w:bottom w:val="single" w:sz="4" w:space="0" w:color="000000"/>
              <w:right w:val="single" w:sz="4" w:space="0" w:color="000000"/>
            </w:tcBorders>
            <w:noWrap/>
            <w:vAlign w:val="center"/>
          </w:tcPr>
          <w:p w:rsidR="00A16016" w:rsidRDefault="00A16016">
            <w:pPr>
              <w:jc w:val="center"/>
              <w:rPr>
                <w:rFonts w:ascii="宋体" w:hAnsi="宋体"/>
                <w:color w:val="000000"/>
                <w:szCs w:val="21"/>
              </w:rPr>
            </w:pPr>
          </w:p>
        </w:tc>
        <w:tc>
          <w:tcPr>
            <w:tcW w:w="725" w:type="pct"/>
            <w:tcBorders>
              <w:top w:val="single" w:sz="4" w:space="0" w:color="000000"/>
              <w:left w:val="single" w:sz="4" w:space="0" w:color="000000"/>
              <w:bottom w:val="single" w:sz="4" w:space="0" w:color="000000"/>
              <w:right w:val="single" w:sz="4" w:space="0" w:color="000000"/>
            </w:tcBorders>
            <w:vAlign w:val="center"/>
          </w:tcPr>
          <w:p w:rsidR="00A16016" w:rsidRDefault="005C0AE5">
            <w:pPr>
              <w:widowControl/>
              <w:jc w:val="center"/>
              <w:textAlignment w:val="center"/>
              <w:rPr>
                <w:rFonts w:ascii="宋体" w:hAnsi="宋体"/>
                <w:color w:val="000000"/>
                <w:kern w:val="0"/>
                <w:szCs w:val="21"/>
              </w:rPr>
            </w:pPr>
            <w:r>
              <w:rPr>
                <w:rFonts w:ascii="宋体" w:hAnsi="宋体"/>
                <w:color w:val="000000"/>
                <w:kern w:val="0"/>
                <w:szCs w:val="21"/>
              </w:rPr>
              <w:t>参加</w:t>
            </w:r>
          </w:p>
          <w:p w:rsidR="00A16016" w:rsidRDefault="005C0AE5">
            <w:pPr>
              <w:widowControl/>
              <w:jc w:val="center"/>
              <w:textAlignment w:val="center"/>
              <w:rPr>
                <w:rFonts w:ascii="宋体" w:hAnsi="宋体"/>
                <w:color w:val="000000"/>
                <w:kern w:val="0"/>
                <w:szCs w:val="21"/>
              </w:rPr>
            </w:pPr>
            <w:r>
              <w:rPr>
                <w:rFonts w:ascii="宋体" w:hAnsi="宋体"/>
                <w:color w:val="000000"/>
                <w:kern w:val="0"/>
                <w:szCs w:val="21"/>
              </w:rPr>
              <w:t>评议</w:t>
            </w:r>
          </w:p>
          <w:p w:rsidR="00A16016" w:rsidRDefault="005C0AE5">
            <w:pPr>
              <w:widowControl/>
              <w:jc w:val="center"/>
              <w:textAlignment w:val="center"/>
              <w:rPr>
                <w:rFonts w:ascii="宋体" w:hAnsi="宋体"/>
                <w:color w:val="000000"/>
                <w:szCs w:val="21"/>
              </w:rPr>
            </w:pPr>
            <w:r>
              <w:rPr>
                <w:rFonts w:ascii="宋体" w:hAnsi="宋体"/>
                <w:color w:val="000000"/>
                <w:kern w:val="0"/>
                <w:szCs w:val="21"/>
              </w:rPr>
              <w:t>人员</w:t>
            </w:r>
          </w:p>
        </w:tc>
        <w:tc>
          <w:tcPr>
            <w:tcW w:w="3804" w:type="pct"/>
            <w:gridSpan w:val="8"/>
            <w:tcBorders>
              <w:top w:val="single" w:sz="4" w:space="0" w:color="000000"/>
              <w:left w:val="single" w:sz="4" w:space="0" w:color="000000"/>
              <w:bottom w:val="single" w:sz="4" w:space="0" w:color="000000"/>
              <w:right w:val="single" w:sz="4" w:space="0" w:color="000000"/>
            </w:tcBorders>
            <w:noWrap/>
            <w:vAlign w:val="center"/>
          </w:tcPr>
          <w:p w:rsidR="00A16016" w:rsidRDefault="00A16016">
            <w:pPr>
              <w:jc w:val="center"/>
              <w:rPr>
                <w:rFonts w:ascii="宋体" w:hAnsi="宋体"/>
                <w:color w:val="000000"/>
                <w:szCs w:val="21"/>
              </w:rPr>
            </w:pPr>
          </w:p>
        </w:tc>
      </w:tr>
      <w:tr w:rsidR="00A16016">
        <w:trPr>
          <w:trHeight w:val="2824"/>
          <w:jc w:val="center"/>
        </w:trPr>
        <w:tc>
          <w:tcPr>
            <w:tcW w:w="471" w:type="pct"/>
            <w:vMerge/>
            <w:tcBorders>
              <w:top w:val="single" w:sz="4" w:space="0" w:color="000000"/>
              <w:left w:val="single" w:sz="4" w:space="0" w:color="000000"/>
              <w:bottom w:val="single" w:sz="4" w:space="0" w:color="000000"/>
              <w:right w:val="single" w:sz="4" w:space="0" w:color="000000"/>
            </w:tcBorders>
            <w:noWrap/>
            <w:vAlign w:val="center"/>
          </w:tcPr>
          <w:p w:rsidR="00A16016" w:rsidRDefault="00A16016">
            <w:pPr>
              <w:jc w:val="center"/>
              <w:rPr>
                <w:rFonts w:ascii="宋体" w:hAnsi="宋体"/>
                <w:color w:val="000000"/>
                <w:szCs w:val="21"/>
              </w:rPr>
            </w:pPr>
          </w:p>
        </w:tc>
        <w:tc>
          <w:tcPr>
            <w:tcW w:w="725" w:type="pct"/>
            <w:tcBorders>
              <w:top w:val="single" w:sz="4" w:space="0" w:color="000000"/>
              <w:left w:val="single" w:sz="4" w:space="0" w:color="000000"/>
              <w:bottom w:val="single" w:sz="4" w:space="0" w:color="000000"/>
              <w:right w:val="single" w:sz="4" w:space="0" w:color="000000"/>
            </w:tcBorders>
            <w:vAlign w:val="center"/>
          </w:tcPr>
          <w:p w:rsidR="00A16016" w:rsidRDefault="005C0AE5">
            <w:pPr>
              <w:widowControl/>
              <w:jc w:val="center"/>
              <w:textAlignment w:val="center"/>
              <w:rPr>
                <w:rFonts w:ascii="宋体" w:hAnsi="宋体"/>
                <w:color w:val="000000"/>
                <w:kern w:val="0"/>
                <w:szCs w:val="21"/>
              </w:rPr>
            </w:pPr>
            <w:r>
              <w:rPr>
                <w:rFonts w:ascii="宋体" w:hAnsi="宋体"/>
                <w:color w:val="000000"/>
                <w:kern w:val="0"/>
                <w:szCs w:val="21"/>
              </w:rPr>
              <w:t>参加评议</w:t>
            </w:r>
          </w:p>
          <w:p w:rsidR="00A16016" w:rsidRDefault="00A16016">
            <w:pPr>
              <w:widowControl/>
              <w:jc w:val="center"/>
              <w:textAlignment w:val="center"/>
              <w:rPr>
                <w:rFonts w:ascii="宋体" w:hAnsi="宋体"/>
                <w:color w:val="000000"/>
                <w:kern w:val="0"/>
                <w:szCs w:val="21"/>
              </w:rPr>
            </w:pPr>
          </w:p>
          <w:p w:rsidR="00A16016" w:rsidRDefault="005C0AE5">
            <w:pPr>
              <w:widowControl/>
              <w:jc w:val="center"/>
              <w:textAlignment w:val="center"/>
              <w:rPr>
                <w:rFonts w:ascii="宋体" w:hAnsi="宋体"/>
                <w:color w:val="000000"/>
                <w:kern w:val="0"/>
                <w:szCs w:val="21"/>
              </w:rPr>
            </w:pPr>
            <w:r>
              <w:rPr>
                <w:rFonts w:ascii="宋体" w:hAnsi="宋体"/>
                <w:color w:val="000000"/>
                <w:kern w:val="0"/>
                <w:szCs w:val="21"/>
              </w:rPr>
              <w:t>人员发言</w:t>
            </w:r>
          </w:p>
          <w:p w:rsidR="00A16016" w:rsidRDefault="00A16016">
            <w:pPr>
              <w:widowControl/>
              <w:jc w:val="center"/>
              <w:textAlignment w:val="center"/>
              <w:rPr>
                <w:rFonts w:ascii="宋体" w:hAnsi="宋体"/>
                <w:color w:val="000000"/>
                <w:kern w:val="0"/>
                <w:szCs w:val="21"/>
              </w:rPr>
            </w:pPr>
          </w:p>
          <w:p w:rsidR="00A16016" w:rsidRDefault="005C0AE5">
            <w:pPr>
              <w:widowControl/>
              <w:jc w:val="center"/>
              <w:textAlignment w:val="center"/>
              <w:rPr>
                <w:rFonts w:ascii="宋体" w:hAnsi="宋体"/>
                <w:color w:val="000000"/>
                <w:szCs w:val="21"/>
              </w:rPr>
            </w:pPr>
            <w:r>
              <w:rPr>
                <w:rFonts w:ascii="宋体" w:hAnsi="宋体"/>
                <w:color w:val="000000"/>
                <w:kern w:val="0"/>
                <w:szCs w:val="21"/>
              </w:rPr>
              <w:t>情况记录</w:t>
            </w:r>
          </w:p>
        </w:tc>
        <w:tc>
          <w:tcPr>
            <w:tcW w:w="3804" w:type="pct"/>
            <w:gridSpan w:val="8"/>
            <w:tcBorders>
              <w:top w:val="single" w:sz="4" w:space="0" w:color="000000"/>
              <w:left w:val="single" w:sz="4" w:space="0" w:color="000000"/>
              <w:bottom w:val="single" w:sz="4" w:space="0" w:color="000000"/>
              <w:right w:val="single" w:sz="4" w:space="0" w:color="000000"/>
            </w:tcBorders>
            <w:noWrap/>
            <w:vAlign w:val="center"/>
          </w:tcPr>
          <w:p w:rsidR="00A16016" w:rsidRDefault="00A16016">
            <w:pPr>
              <w:jc w:val="center"/>
              <w:rPr>
                <w:rFonts w:ascii="宋体" w:hAnsi="宋体"/>
                <w:color w:val="000000"/>
                <w:szCs w:val="21"/>
              </w:rPr>
            </w:pPr>
          </w:p>
        </w:tc>
      </w:tr>
      <w:tr w:rsidR="00A16016">
        <w:trPr>
          <w:trHeight w:val="2346"/>
          <w:jc w:val="center"/>
        </w:trPr>
        <w:tc>
          <w:tcPr>
            <w:tcW w:w="471" w:type="pct"/>
            <w:vMerge/>
            <w:tcBorders>
              <w:top w:val="single" w:sz="4" w:space="0" w:color="000000"/>
              <w:left w:val="single" w:sz="4" w:space="0" w:color="000000"/>
              <w:bottom w:val="single" w:sz="4" w:space="0" w:color="000000"/>
              <w:right w:val="single" w:sz="4" w:space="0" w:color="000000"/>
            </w:tcBorders>
            <w:noWrap/>
            <w:vAlign w:val="center"/>
          </w:tcPr>
          <w:p w:rsidR="00A16016" w:rsidRDefault="00A16016">
            <w:pPr>
              <w:jc w:val="center"/>
              <w:rPr>
                <w:rFonts w:ascii="宋体" w:hAnsi="宋体"/>
                <w:color w:val="000000"/>
                <w:szCs w:val="21"/>
              </w:rPr>
            </w:pPr>
          </w:p>
        </w:tc>
        <w:tc>
          <w:tcPr>
            <w:tcW w:w="725" w:type="pct"/>
            <w:tcBorders>
              <w:top w:val="single" w:sz="4" w:space="0" w:color="000000"/>
              <w:left w:val="single" w:sz="4" w:space="0" w:color="000000"/>
              <w:bottom w:val="single" w:sz="4" w:space="0" w:color="000000"/>
              <w:right w:val="single" w:sz="4" w:space="0" w:color="000000"/>
            </w:tcBorders>
            <w:vAlign w:val="center"/>
          </w:tcPr>
          <w:p w:rsidR="00A16016" w:rsidRDefault="005C0AE5">
            <w:pPr>
              <w:widowControl/>
              <w:jc w:val="center"/>
              <w:textAlignment w:val="center"/>
              <w:rPr>
                <w:rFonts w:ascii="宋体" w:hAnsi="宋体"/>
                <w:color w:val="000000"/>
                <w:kern w:val="0"/>
                <w:szCs w:val="21"/>
              </w:rPr>
            </w:pPr>
            <w:r>
              <w:rPr>
                <w:rFonts w:ascii="宋体" w:hAnsi="宋体"/>
                <w:color w:val="000000"/>
                <w:kern w:val="0"/>
                <w:szCs w:val="21"/>
              </w:rPr>
              <w:t>通过村评议的农村危房改造户主</w:t>
            </w:r>
          </w:p>
          <w:p w:rsidR="00A16016" w:rsidRDefault="005C0AE5">
            <w:pPr>
              <w:widowControl/>
              <w:jc w:val="center"/>
              <w:textAlignment w:val="center"/>
              <w:rPr>
                <w:rFonts w:ascii="宋体" w:hAnsi="宋体"/>
                <w:color w:val="000000"/>
                <w:szCs w:val="21"/>
              </w:rPr>
            </w:pPr>
            <w:r>
              <w:rPr>
                <w:rFonts w:ascii="宋体" w:hAnsi="宋体"/>
                <w:color w:val="000000"/>
                <w:kern w:val="0"/>
                <w:szCs w:val="21"/>
              </w:rPr>
              <w:t>名单</w:t>
            </w:r>
          </w:p>
        </w:tc>
        <w:tc>
          <w:tcPr>
            <w:tcW w:w="3804" w:type="pct"/>
            <w:gridSpan w:val="8"/>
            <w:tcBorders>
              <w:top w:val="single" w:sz="4" w:space="0" w:color="000000"/>
              <w:left w:val="single" w:sz="4" w:space="0" w:color="000000"/>
              <w:bottom w:val="single" w:sz="4" w:space="0" w:color="000000"/>
              <w:right w:val="single" w:sz="4" w:space="0" w:color="000000"/>
            </w:tcBorders>
            <w:noWrap/>
            <w:vAlign w:val="center"/>
          </w:tcPr>
          <w:p w:rsidR="00A16016" w:rsidRDefault="00A16016">
            <w:pPr>
              <w:jc w:val="center"/>
              <w:rPr>
                <w:rFonts w:ascii="宋体" w:hAnsi="宋体"/>
                <w:color w:val="000000"/>
                <w:szCs w:val="21"/>
              </w:rPr>
            </w:pPr>
          </w:p>
        </w:tc>
      </w:tr>
      <w:tr w:rsidR="00A16016">
        <w:trPr>
          <w:trHeight w:val="607"/>
          <w:jc w:val="center"/>
        </w:trPr>
        <w:tc>
          <w:tcPr>
            <w:tcW w:w="2735" w:type="pct"/>
            <w:gridSpan w:val="5"/>
            <w:tcBorders>
              <w:top w:val="single" w:sz="4" w:space="0" w:color="000000"/>
              <w:left w:val="single" w:sz="4" w:space="0" w:color="000000"/>
              <w:bottom w:val="single" w:sz="4" w:space="0" w:color="000000"/>
              <w:right w:val="single" w:sz="4" w:space="0" w:color="000000"/>
            </w:tcBorders>
            <w:noWrap/>
            <w:vAlign w:val="center"/>
          </w:tcPr>
          <w:p w:rsidR="00A16016" w:rsidRDefault="005C0AE5">
            <w:pPr>
              <w:widowControl/>
              <w:jc w:val="center"/>
              <w:textAlignment w:val="center"/>
              <w:rPr>
                <w:rFonts w:ascii="宋体" w:hAnsi="宋体"/>
                <w:color w:val="000000"/>
                <w:szCs w:val="21"/>
              </w:rPr>
            </w:pPr>
            <w:r>
              <w:rPr>
                <w:rFonts w:ascii="宋体" w:hAnsi="宋体"/>
                <w:color w:val="000000"/>
                <w:kern w:val="0"/>
                <w:szCs w:val="21"/>
              </w:rPr>
              <w:t>村（社区）负责人签字</w:t>
            </w:r>
          </w:p>
        </w:tc>
        <w:tc>
          <w:tcPr>
            <w:tcW w:w="703" w:type="pct"/>
            <w:tcBorders>
              <w:top w:val="single" w:sz="4" w:space="0" w:color="000000"/>
              <w:left w:val="single" w:sz="4" w:space="0" w:color="000000"/>
              <w:bottom w:val="single" w:sz="4" w:space="0" w:color="000000"/>
              <w:right w:val="single" w:sz="4" w:space="0" w:color="000000"/>
            </w:tcBorders>
            <w:noWrap/>
            <w:vAlign w:val="center"/>
          </w:tcPr>
          <w:p w:rsidR="00A16016" w:rsidRDefault="00A16016">
            <w:pPr>
              <w:jc w:val="left"/>
              <w:rPr>
                <w:rFonts w:ascii="宋体" w:hAnsi="宋体"/>
                <w:color w:val="000000"/>
                <w:szCs w:val="21"/>
              </w:rPr>
            </w:pPr>
          </w:p>
        </w:tc>
        <w:tc>
          <w:tcPr>
            <w:tcW w:w="989" w:type="pct"/>
            <w:gridSpan w:val="3"/>
            <w:tcBorders>
              <w:top w:val="single" w:sz="4" w:space="0" w:color="000000"/>
              <w:left w:val="single" w:sz="4" w:space="0" w:color="000000"/>
              <w:bottom w:val="single" w:sz="4" w:space="0" w:color="000000"/>
              <w:right w:val="single" w:sz="4" w:space="0" w:color="000000"/>
            </w:tcBorders>
            <w:noWrap/>
            <w:vAlign w:val="center"/>
          </w:tcPr>
          <w:p w:rsidR="00A16016" w:rsidRDefault="005C0AE5">
            <w:pPr>
              <w:widowControl/>
              <w:jc w:val="left"/>
              <w:textAlignment w:val="center"/>
              <w:rPr>
                <w:rFonts w:ascii="宋体" w:hAnsi="宋体"/>
                <w:color w:val="000000"/>
                <w:szCs w:val="21"/>
              </w:rPr>
            </w:pPr>
            <w:r>
              <w:rPr>
                <w:rFonts w:ascii="宋体" w:hAnsi="宋体"/>
                <w:color w:val="000000"/>
                <w:kern w:val="0"/>
                <w:szCs w:val="21"/>
              </w:rPr>
              <w:t>村民代表签字</w:t>
            </w:r>
          </w:p>
        </w:tc>
        <w:tc>
          <w:tcPr>
            <w:tcW w:w="574" w:type="pct"/>
            <w:tcBorders>
              <w:top w:val="single" w:sz="4" w:space="0" w:color="000000"/>
              <w:left w:val="single" w:sz="4" w:space="0" w:color="000000"/>
              <w:bottom w:val="single" w:sz="4" w:space="0" w:color="000000"/>
              <w:right w:val="single" w:sz="4" w:space="0" w:color="000000"/>
            </w:tcBorders>
            <w:noWrap/>
            <w:vAlign w:val="center"/>
          </w:tcPr>
          <w:p w:rsidR="00A16016" w:rsidRDefault="00A16016">
            <w:pPr>
              <w:jc w:val="center"/>
              <w:rPr>
                <w:rFonts w:ascii="宋体" w:hAnsi="宋体"/>
                <w:color w:val="000000"/>
                <w:szCs w:val="21"/>
              </w:rPr>
            </w:pPr>
          </w:p>
        </w:tc>
      </w:tr>
      <w:tr w:rsidR="00A16016">
        <w:trPr>
          <w:trHeight w:val="607"/>
          <w:jc w:val="center"/>
        </w:trPr>
        <w:tc>
          <w:tcPr>
            <w:tcW w:w="4426" w:type="pct"/>
            <w:gridSpan w:val="9"/>
            <w:tcBorders>
              <w:top w:val="single" w:sz="4" w:space="0" w:color="000000"/>
              <w:left w:val="single" w:sz="4" w:space="0" w:color="000000"/>
              <w:bottom w:val="single" w:sz="4" w:space="0" w:color="000000"/>
              <w:right w:val="single" w:sz="4" w:space="0" w:color="000000"/>
            </w:tcBorders>
            <w:noWrap/>
            <w:vAlign w:val="center"/>
          </w:tcPr>
          <w:p w:rsidR="00A16016" w:rsidRDefault="005C0AE5">
            <w:pPr>
              <w:widowControl/>
              <w:jc w:val="left"/>
              <w:textAlignment w:val="center"/>
              <w:rPr>
                <w:rFonts w:ascii="宋体" w:hAnsi="宋体"/>
                <w:color w:val="000000"/>
                <w:szCs w:val="21"/>
              </w:rPr>
            </w:pPr>
            <w:r>
              <w:rPr>
                <w:rFonts w:ascii="宋体" w:hAnsi="宋体" w:hint="eastAsia"/>
                <w:color w:val="000000"/>
                <w:kern w:val="0"/>
                <w:szCs w:val="21"/>
              </w:rPr>
              <w:t>乡镇街道</w:t>
            </w:r>
            <w:r>
              <w:rPr>
                <w:rFonts w:ascii="宋体" w:hAnsi="宋体"/>
                <w:color w:val="000000"/>
                <w:kern w:val="0"/>
                <w:szCs w:val="21"/>
              </w:rPr>
              <w:t>监督人员签字</w:t>
            </w:r>
          </w:p>
        </w:tc>
        <w:tc>
          <w:tcPr>
            <w:tcW w:w="574" w:type="pct"/>
            <w:tcBorders>
              <w:top w:val="single" w:sz="4" w:space="0" w:color="000000"/>
              <w:left w:val="single" w:sz="4" w:space="0" w:color="000000"/>
              <w:bottom w:val="single" w:sz="4" w:space="0" w:color="000000"/>
              <w:right w:val="single" w:sz="4" w:space="0" w:color="000000"/>
            </w:tcBorders>
            <w:noWrap/>
            <w:vAlign w:val="center"/>
          </w:tcPr>
          <w:p w:rsidR="00A16016" w:rsidRDefault="00A16016">
            <w:pPr>
              <w:jc w:val="center"/>
              <w:rPr>
                <w:rFonts w:ascii="宋体" w:hAnsi="宋体"/>
                <w:color w:val="000000"/>
                <w:szCs w:val="21"/>
              </w:rPr>
            </w:pPr>
          </w:p>
        </w:tc>
      </w:tr>
      <w:tr w:rsidR="00A16016">
        <w:trPr>
          <w:trHeight w:val="1078"/>
          <w:jc w:val="center"/>
        </w:trPr>
        <w:tc>
          <w:tcPr>
            <w:tcW w:w="5000" w:type="pct"/>
            <w:gridSpan w:val="10"/>
            <w:tcBorders>
              <w:top w:val="single" w:sz="4" w:space="0" w:color="000000"/>
              <w:left w:val="single" w:sz="4" w:space="0" w:color="000000"/>
              <w:bottom w:val="single" w:sz="4" w:space="0" w:color="000000"/>
              <w:right w:val="single" w:sz="4" w:space="0" w:color="000000"/>
            </w:tcBorders>
            <w:vAlign w:val="center"/>
          </w:tcPr>
          <w:p w:rsidR="00A16016" w:rsidRDefault="005C0AE5">
            <w:pPr>
              <w:widowControl/>
              <w:jc w:val="left"/>
              <w:textAlignment w:val="center"/>
              <w:rPr>
                <w:rFonts w:ascii="宋体" w:hAnsi="宋体"/>
                <w:color w:val="000000"/>
                <w:szCs w:val="21"/>
              </w:rPr>
            </w:pPr>
            <w:r>
              <w:rPr>
                <w:rFonts w:ascii="宋体" w:hAnsi="宋体"/>
                <w:color w:val="000000"/>
                <w:kern w:val="0"/>
                <w:szCs w:val="21"/>
              </w:rPr>
              <w:t>填表说明：</w:t>
            </w:r>
            <w:r>
              <w:rPr>
                <w:rFonts w:ascii="Times New Roman" w:hAnsi="Times New Roman"/>
                <w:color w:val="000000"/>
                <w:kern w:val="0"/>
                <w:szCs w:val="21"/>
              </w:rPr>
              <w:t>1</w:t>
            </w:r>
            <w:r>
              <w:rPr>
                <w:rFonts w:ascii="宋体" w:hAnsi="宋体"/>
                <w:color w:val="000000"/>
                <w:kern w:val="0"/>
                <w:szCs w:val="21"/>
              </w:rPr>
              <w:t>、本表作为评议工作的记录；</w:t>
            </w:r>
            <w:r>
              <w:rPr>
                <w:rFonts w:ascii="Times New Roman" w:hAnsi="Times New Roman"/>
                <w:color w:val="000000"/>
                <w:kern w:val="0"/>
                <w:szCs w:val="21"/>
              </w:rPr>
              <w:t>2</w:t>
            </w:r>
            <w:r>
              <w:rPr>
                <w:rFonts w:ascii="宋体" w:hAnsi="宋体"/>
                <w:color w:val="000000"/>
                <w:kern w:val="0"/>
                <w:szCs w:val="21"/>
              </w:rPr>
              <w:t>、名单栏目应列出所有相关人员姓名；</w:t>
            </w:r>
            <w:r>
              <w:rPr>
                <w:rFonts w:ascii="Times New Roman" w:hAnsi="Times New Roman"/>
                <w:color w:val="000000"/>
                <w:kern w:val="0"/>
                <w:szCs w:val="21"/>
              </w:rPr>
              <w:t>3</w:t>
            </w:r>
            <w:r>
              <w:rPr>
                <w:rFonts w:ascii="宋体" w:hAnsi="宋体"/>
                <w:color w:val="000000"/>
                <w:kern w:val="0"/>
                <w:szCs w:val="21"/>
              </w:rPr>
              <w:t>、至少要有</w:t>
            </w:r>
            <w:r>
              <w:rPr>
                <w:rFonts w:ascii="Times New Roman" w:hAnsi="Times New Roman"/>
                <w:color w:val="000000"/>
                <w:kern w:val="0"/>
                <w:szCs w:val="21"/>
              </w:rPr>
              <w:t>9</w:t>
            </w:r>
            <w:r>
              <w:rPr>
                <w:rFonts w:ascii="宋体" w:hAnsi="宋体"/>
                <w:color w:val="000000"/>
                <w:kern w:val="0"/>
                <w:szCs w:val="21"/>
              </w:rPr>
              <w:t>名以上村民代表全程参与评议并签字确认；</w:t>
            </w:r>
            <w:r>
              <w:rPr>
                <w:rFonts w:ascii="Times New Roman" w:hAnsi="Times New Roman"/>
                <w:color w:val="000000"/>
                <w:kern w:val="0"/>
                <w:szCs w:val="21"/>
              </w:rPr>
              <w:t>4</w:t>
            </w:r>
            <w:r>
              <w:rPr>
                <w:rFonts w:ascii="宋体" w:hAnsi="宋体"/>
                <w:color w:val="000000"/>
                <w:kern w:val="0"/>
                <w:szCs w:val="21"/>
              </w:rPr>
              <w:t>、评议结果应在本村村务公开栏进行公示。</w:t>
            </w:r>
          </w:p>
        </w:tc>
      </w:tr>
    </w:tbl>
    <w:p w:rsidR="00A16016" w:rsidRDefault="005C0AE5">
      <w:pPr>
        <w:adjustRightInd w:val="0"/>
        <w:snapToGrid w:val="0"/>
        <w:spacing w:line="579" w:lineRule="exact"/>
        <w:rPr>
          <w:rFonts w:ascii="宋体" w:eastAsia="方正黑体_GBK" w:hAnsi="宋体"/>
          <w:sz w:val="32"/>
          <w:szCs w:val="32"/>
        </w:rPr>
      </w:pPr>
      <w:r>
        <w:rPr>
          <w:rFonts w:ascii="宋体" w:eastAsia="方正黑体_GBK" w:hAnsi="宋体" w:hint="eastAsia"/>
          <w:sz w:val="32"/>
          <w:szCs w:val="32"/>
        </w:rPr>
        <w:t>附件</w:t>
      </w:r>
      <w:r>
        <w:rPr>
          <w:rFonts w:ascii="Times New Roman" w:eastAsia="方正黑体_GBK" w:hAnsi="Times New Roman" w:hint="eastAsia"/>
          <w:sz w:val="32"/>
          <w:szCs w:val="32"/>
        </w:rPr>
        <w:t>4</w:t>
      </w:r>
    </w:p>
    <w:p w:rsidR="00A16016" w:rsidRDefault="00A16016">
      <w:pPr>
        <w:spacing w:line="600" w:lineRule="exact"/>
        <w:jc w:val="center"/>
        <w:rPr>
          <w:rFonts w:ascii="宋体" w:eastAsia="方正小标宋_GBK" w:hAnsi="宋体"/>
          <w:sz w:val="44"/>
          <w:szCs w:val="44"/>
          <w:u w:val="single"/>
        </w:rPr>
      </w:pPr>
    </w:p>
    <w:p w:rsidR="00A16016" w:rsidRDefault="005C0AE5">
      <w:pPr>
        <w:spacing w:line="579" w:lineRule="exact"/>
        <w:jc w:val="center"/>
        <w:rPr>
          <w:rFonts w:ascii="宋体" w:eastAsia="方正小标宋_GBK" w:hAnsi="宋体"/>
          <w:sz w:val="44"/>
          <w:szCs w:val="44"/>
        </w:rPr>
      </w:pPr>
      <w:r>
        <w:rPr>
          <w:rFonts w:ascii="宋体" w:eastAsia="方正小标宋_GBK" w:hAnsi="宋体" w:hint="eastAsia"/>
          <w:sz w:val="44"/>
          <w:szCs w:val="44"/>
        </w:rPr>
        <w:t>村（社区）农村危房改造</w:t>
      </w:r>
    </w:p>
    <w:p w:rsidR="00A16016" w:rsidRDefault="005C0AE5">
      <w:pPr>
        <w:spacing w:line="579" w:lineRule="exact"/>
        <w:jc w:val="center"/>
        <w:rPr>
          <w:rFonts w:ascii="宋体" w:eastAsia="方正小标宋_GBK" w:hAnsi="宋体"/>
          <w:sz w:val="44"/>
          <w:szCs w:val="44"/>
        </w:rPr>
      </w:pPr>
      <w:r>
        <w:rPr>
          <w:rFonts w:ascii="宋体" w:eastAsia="方正小标宋_GBK" w:hAnsi="宋体" w:hint="eastAsia"/>
          <w:sz w:val="44"/>
          <w:szCs w:val="44"/>
        </w:rPr>
        <w:t>评议结果公示</w:t>
      </w:r>
    </w:p>
    <w:p w:rsidR="00A16016" w:rsidRDefault="00A16016">
      <w:pPr>
        <w:spacing w:line="579" w:lineRule="exact"/>
        <w:jc w:val="center"/>
        <w:rPr>
          <w:rFonts w:ascii="宋体" w:eastAsia="方正仿宋_GBK" w:hAnsi="宋体"/>
          <w:sz w:val="32"/>
          <w:szCs w:val="32"/>
          <w:u w:val="single"/>
        </w:rPr>
      </w:pPr>
    </w:p>
    <w:p w:rsidR="00A16016" w:rsidRDefault="005C0AE5">
      <w:pPr>
        <w:spacing w:line="579" w:lineRule="exact"/>
        <w:ind w:firstLineChars="200" w:firstLine="640"/>
        <w:rPr>
          <w:rFonts w:ascii="宋体" w:eastAsia="方正仿宋_GBK" w:hAnsi="宋体"/>
          <w:sz w:val="32"/>
          <w:szCs w:val="32"/>
        </w:rPr>
      </w:pPr>
      <w:r>
        <w:rPr>
          <w:rFonts w:ascii="宋体" w:eastAsia="方正仿宋_GBK" w:hAnsi="宋体" w:hint="eastAsia"/>
          <w:sz w:val="32"/>
          <w:szCs w:val="32"/>
        </w:rPr>
        <w:lastRenderedPageBreak/>
        <w:t>经实地调查、村级评议，初步确定本村（社区）户农户为年农村危房改造补助对象（具体名单附后），特此公示。</w:t>
      </w:r>
    </w:p>
    <w:p w:rsidR="00A16016" w:rsidRDefault="005C0AE5">
      <w:pPr>
        <w:spacing w:line="579" w:lineRule="exact"/>
        <w:ind w:firstLineChars="200" w:firstLine="640"/>
        <w:rPr>
          <w:rFonts w:ascii="宋体" w:eastAsia="方正仿宋_GBK" w:hAnsi="宋体"/>
          <w:sz w:val="32"/>
          <w:szCs w:val="32"/>
        </w:rPr>
      </w:pPr>
      <w:r>
        <w:rPr>
          <w:rFonts w:ascii="宋体" w:eastAsia="方正仿宋_GBK" w:hAnsi="宋体" w:hint="eastAsia"/>
          <w:sz w:val="32"/>
          <w:szCs w:val="32"/>
        </w:rPr>
        <w:t>如对此次评议结果有异议，可在即日起</w:t>
      </w:r>
      <w:r>
        <w:rPr>
          <w:rFonts w:ascii="Times New Roman" w:eastAsia="方正仿宋_GBK" w:hAnsi="Times New Roman" w:hint="eastAsia"/>
          <w:sz w:val="32"/>
          <w:szCs w:val="32"/>
        </w:rPr>
        <w:t>7</w:t>
      </w:r>
      <w:r>
        <w:rPr>
          <w:rFonts w:ascii="宋体" w:eastAsia="方正仿宋_GBK" w:hAnsi="宋体" w:hint="eastAsia"/>
          <w:sz w:val="32"/>
          <w:szCs w:val="32"/>
        </w:rPr>
        <w:t>日内，向村（社区）“两委”反馈意见。</w:t>
      </w:r>
    </w:p>
    <w:p w:rsidR="00A16016" w:rsidRDefault="005C0AE5">
      <w:pPr>
        <w:spacing w:line="579" w:lineRule="exact"/>
        <w:ind w:firstLineChars="200" w:firstLine="640"/>
        <w:rPr>
          <w:rFonts w:ascii="宋体" w:eastAsia="方正仿宋_GBK" w:hAnsi="宋体"/>
          <w:sz w:val="32"/>
          <w:szCs w:val="32"/>
          <w:u w:val="single"/>
        </w:rPr>
      </w:pPr>
      <w:r>
        <w:rPr>
          <w:rFonts w:ascii="宋体" w:eastAsia="方正仿宋_GBK" w:hAnsi="宋体" w:hint="eastAsia"/>
          <w:sz w:val="32"/>
          <w:szCs w:val="32"/>
        </w:rPr>
        <w:t>联系人：</w:t>
      </w:r>
      <w:r>
        <w:rPr>
          <w:rFonts w:ascii="宋体" w:eastAsia="方正仿宋_GBK" w:hAnsi="宋体" w:hint="eastAsia"/>
          <w:sz w:val="32"/>
          <w:szCs w:val="32"/>
        </w:rPr>
        <w:t xml:space="preserve">   </w:t>
      </w:r>
      <w:r>
        <w:rPr>
          <w:rFonts w:ascii="宋体" w:eastAsia="方正仿宋_GBK" w:hAnsi="宋体" w:hint="eastAsia"/>
          <w:sz w:val="32"/>
          <w:szCs w:val="32"/>
        </w:rPr>
        <w:t>电话：</w:t>
      </w:r>
    </w:p>
    <w:p w:rsidR="00A16016" w:rsidRDefault="00A16016">
      <w:pPr>
        <w:spacing w:line="579" w:lineRule="exact"/>
        <w:ind w:firstLineChars="200" w:firstLine="640"/>
        <w:rPr>
          <w:rFonts w:ascii="宋体" w:eastAsia="方正仿宋_GBK" w:hAnsi="宋体"/>
          <w:sz w:val="32"/>
          <w:szCs w:val="32"/>
          <w:u w:val="single"/>
        </w:rPr>
      </w:pPr>
    </w:p>
    <w:p w:rsidR="00A16016" w:rsidRDefault="00A16016">
      <w:pPr>
        <w:spacing w:line="579" w:lineRule="exact"/>
        <w:ind w:firstLineChars="200" w:firstLine="640"/>
        <w:rPr>
          <w:rFonts w:ascii="宋体" w:eastAsia="方正仿宋_GBK" w:hAnsi="宋体"/>
          <w:sz w:val="32"/>
          <w:szCs w:val="32"/>
          <w:u w:val="single"/>
        </w:rPr>
      </w:pPr>
    </w:p>
    <w:p w:rsidR="00A16016" w:rsidRDefault="00A16016">
      <w:pPr>
        <w:spacing w:line="579" w:lineRule="exact"/>
        <w:ind w:firstLineChars="200" w:firstLine="640"/>
        <w:rPr>
          <w:rFonts w:ascii="宋体" w:eastAsia="方正仿宋_GBK" w:hAnsi="宋体"/>
          <w:sz w:val="32"/>
          <w:szCs w:val="32"/>
          <w:u w:val="single"/>
        </w:rPr>
      </w:pPr>
    </w:p>
    <w:p w:rsidR="00A16016" w:rsidRDefault="005C0AE5">
      <w:pPr>
        <w:spacing w:line="579" w:lineRule="exact"/>
        <w:ind w:firstLineChars="200" w:firstLine="640"/>
        <w:rPr>
          <w:rFonts w:ascii="宋体" w:eastAsia="方正仿宋_GBK" w:hAnsi="宋体"/>
          <w:sz w:val="32"/>
          <w:szCs w:val="32"/>
        </w:rPr>
      </w:pPr>
      <w:r>
        <w:rPr>
          <w:rFonts w:ascii="宋体" w:eastAsia="方正仿宋_GBK" w:hAnsi="宋体" w:hint="eastAsia"/>
          <w:sz w:val="32"/>
          <w:szCs w:val="32"/>
        </w:rPr>
        <w:t>村委会（社区居委会）（公章）</w:t>
      </w:r>
    </w:p>
    <w:p w:rsidR="00A16016" w:rsidRDefault="005C0AE5">
      <w:pPr>
        <w:spacing w:line="579" w:lineRule="exact"/>
        <w:ind w:firstLineChars="1100" w:firstLine="3520"/>
        <w:rPr>
          <w:rFonts w:ascii="宋体" w:eastAsia="方正仿宋_GBK" w:hAnsi="宋体"/>
          <w:sz w:val="32"/>
          <w:szCs w:val="32"/>
        </w:rPr>
      </w:pPr>
      <w:r>
        <w:rPr>
          <w:rFonts w:ascii="宋体" w:eastAsia="方正仿宋_GBK" w:hAnsi="宋体" w:hint="eastAsia"/>
          <w:sz w:val="32"/>
          <w:szCs w:val="32"/>
        </w:rPr>
        <w:t>年月日</w:t>
      </w:r>
    </w:p>
    <w:p w:rsidR="00A16016" w:rsidRDefault="00A16016">
      <w:pPr>
        <w:spacing w:line="579" w:lineRule="exact"/>
        <w:ind w:firstLine="660"/>
        <w:rPr>
          <w:rFonts w:ascii="宋体" w:eastAsia="方正仿宋_GBK" w:hAnsi="宋体"/>
          <w:sz w:val="32"/>
          <w:szCs w:val="32"/>
        </w:rPr>
      </w:pPr>
    </w:p>
    <w:p w:rsidR="00A16016" w:rsidRDefault="005C0AE5">
      <w:pPr>
        <w:adjustRightInd w:val="0"/>
        <w:snapToGrid w:val="0"/>
        <w:spacing w:line="579" w:lineRule="exact"/>
        <w:rPr>
          <w:rFonts w:ascii="宋体" w:eastAsia="方正黑体_GBK" w:hAnsi="宋体"/>
          <w:sz w:val="32"/>
          <w:szCs w:val="32"/>
        </w:rPr>
      </w:pPr>
      <w:r>
        <w:rPr>
          <w:rFonts w:ascii="宋体" w:eastAsia="方正仿宋_GBK" w:hAnsi="宋体"/>
          <w:sz w:val="32"/>
          <w:szCs w:val="32"/>
        </w:rPr>
        <w:br w:type="page"/>
      </w:r>
      <w:r>
        <w:rPr>
          <w:rFonts w:ascii="宋体" w:eastAsia="方正黑体_GBK" w:hAnsi="宋体" w:hint="eastAsia"/>
          <w:sz w:val="32"/>
          <w:szCs w:val="32"/>
        </w:rPr>
        <w:lastRenderedPageBreak/>
        <w:t>附件</w:t>
      </w:r>
      <w:r>
        <w:rPr>
          <w:rFonts w:ascii="Times New Roman" w:eastAsia="方正黑体_GBK" w:hAnsi="Times New Roman" w:hint="eastAsia"/>
          <w:sz w:val="32"/>
          <w:szCs w:val="32"/>
        </w:rPr>
        <w:t>5</w:t>
      </w:r>
    </w:p>
    <w:p w:rsidR="00A16016" w:rsidRDefault="00A16016">
      <w:pPr>
        <w:spacing w:line="579" w:lineRule="exact"/>
        <w:jc w:val="center"/>
        <w:rPr>
          <w:rFonts w:ascii="宋体" w:eastAsia="方正小标宋_GBK" w:hAnsi="宋体"/>
          <w:sz w:val="44"/>
          <w:szCs w:val="44"/>
          <w:u w:val="single"/>
        </w:rPr>
      </w:pPr>
    </w:p>
    <w:p w:rsidR="00A16016" w:rsidRDefault="005C0AE5">
      <w:pPr>
        <w:spacing w:line="579" w:lineRule="exact"/>
        <w:jc w:val="center"/>
        <w:rPr>
          <w:rFonts w:ascii="宋体" w:eastAsia="方正小标宋_GBK" w:hAnsi="宋体"/>
          <w:sz w:val="44"/>
          <w:szCs w:val="44"/>
        </w:rPr>
      </w:pPr>
      <w:r>
        <w:rPr>
          <w:rFonts w:ascii="宋体" w:eastAsia="方正小标宋_GBK" w:hAnsi="宋体" w:hint="eastAsia"/>
          <w:sz w:val="44"/>
          <w:szCs w:val="44"/>
        </w:rPr>
        <w:t>乡镇街道农村危房改造</w:t>
      </w:r>
    </w:p>
    <w:p w:rsidR="00A16016" w:rsidRDefault="005C0AE5">
      <w:pPr>
        <w:spacing w:line="579" w:lineRule="exact"/>
        <w:jc w:val="center"/>
        <w:rPr>
          <w:rFonts w:ascii="宋体" w:eastAsia="方正小标宋_GBK" w:hAnsi="宋体"/>
          <w:sz w:val="44"/>
          <w:szCs w:val="44"/>
        </w:rPr>
      </w:pPr>
      <w:r>
        <w:rPr>
          <w:rFonts w:ascii="宋体" w:eastAsia="方正小标宋_GBK" w:hAnsi="宋体" w:hint="eastAsia"/>
          <w:sz w:val="44"/>
          <w:szCs w:val="44"/>
        </w:rPr>
        <w:t>审核结果公示</w:t>
      </w:r>
    </w:p>
    <w:p w:rsidR="00A16016" w:rsidRDefault="00A16016">
      <w:pPr>
        <w:spacing w:line="579" w:lineRule="exact"/>
        <w:jc w:val="center"/>
        <w:rPr>
          <w:rFonts w:ascii="宋体" w:eastAsia="方正仿宋_GBK" w:hAnsi="宋体"/>
          <w:sz w:val="32"/>
          <w:szCs w:val="32"/>
          <w:u w:val="single"/>
        </w:rPr>
      </w:pPr>
    </w:p>
    <w:p w:rsidR="00A16016" w:rsidRDefault="005C0AE5">
      <w:pPr>
        <w:spacing w:line="579" w:lineRule="exact"/>
        <w:ind w:firstLineChars="200" w:firstLine="640"/>
        <w:rPr>
          <w:rFonts w:ascii="宋体" w:eastAsia="方正仿宋_GBK" w:hAnsi="宋体"/>
          <w:sz w:val="32"/>
          <w:szCs w:val="32"/>
        </w:rPr>
      </w:pPr>
      <w:r>
        <w:rPr>
          <w:rFonts w:ascii="宋体" w:eastAsia="方正仿宋_GBK" w:hAnsi="宋体" w:hint="eastAsia"/>
          <w:sz w:val="32"/>
          <w:szCs w:val="32"/>
        </w:rPr>
        <w:t>经实地调查、村级评议、乡镇街道审核，初步确定本乡镇街道户农户为年农村危房改造拟补助对象（具体名单附后），特此公示。</w:t>
      </w:r>
    </w:p>
    <w:p w:rsidR="00A16016" w:rsidRDefault="005C0AE5">
      <w:pPr>
        <w:spacing w:line="579" w:lineRule="exact"/>
        <w:ind w:firstLineChars="200" w:firstLine="640"/>
        <w:rPr>
          <w:rFonts w:ascii="宋体" w:eastAsia="方正仿宋_GBK" w:hAnsi="宋体"/>
          <w:sz w:val="32"/>
          <w:szCs w:val="32"/>
        </w:rPr>
      </w:pPr>
      <w:r>
        <w:rPr>
          <w:rFonts w:ascii="宋体" w:eastAsia="方正仿宋_GBK" w:hAnsi="宋体" w:hint="eastAsia"/>
          <w:sz w:val="32"/>
          <w:szCs w:val="32"/>
        </w:rPr>
        <w:t>如对此次评议结果有异议，可在即日起</w:t>
      </w:r>
      <w:r>
        <w:rPr>
          <w:rFonts w:ascii="Times New Roman" w:eastAsia="方正仿宋_GBK" w:hAnsi="Times New Roman" w:hint="eastAsia"/>
          <w:sz w:val="32"/>
          <w:szCs w:val="32"/>
        </w:rPr>
        <w:t>7</w:t>
      </w:r>
      <w:r>
        <w:rPr>
          <w:rFonts w:ascii="宋体" w:eastAsia="方正仿宋_GBK" w:hAnsi="宋体" w:hint="eastAsia"/>
          <w:sz w:val="32"/>
          <w:szCs w:val="32"/>
        </w:rPr>
        <w:t>日内，向乡镇政府（街道办事处）反馈意见。</w:t>
      </w:r>
    </w:p>
    <w:p w:rsidR="00A16016" w:rsidRDefault="005C0AE5">
      <w:pPr>
        <w:spacing w:line="579" w:lineRule="exact"/>
        <w:ind w:firstLineChars="200" w:firstLine="640"/>
        <w:rPr>
          <w:rFonts w:ascii="宋体" w:eastAsia="方正仿宋_GBK" w:hAnsi="宋体"/>
          <w:sz w:val="32"/>
          <w:szCs w:val="32"/>
          <w:u w:val="single"/>
        </w:rPr>
      </w:pPr>
      <w:r>
        <w:rPr>
          <w:rFonts w:ascii="宋体" w:eastAsia="方正仿宋_GBK" w:hAnsi="宋体" w:hint="eastAsia"/>
          <w:sz w:val="32"/>
          <w:szCs w:val="32"/>
        </w:rPr>
        <w:t>联系人：</w:t>
      </w:r>
      <w:r>
        <w:rPr>
          <w:rFonts w:ascii="宋体" w:eastAsia="方正仿宋_GBK" w:hAnsi="宋体" w:hint="eastAsia"/>
          <w:sz w:val="32"/>
          <w:szCs w:val="32"/>
        </w:rPr>
        <w:t xml:space="preserve">   </w:t>
      </w:r>
      <w:r>
        <w:rPr>
          <w:rFonts w:ascii="宋体" w:eastAsia="方正仿宋_GBK" w:hAnsi="宋体" w:hint="eastAsia"/>
          <w:sz w:val="32"/>
          <w:szCs w:val="32"/>
        </w:rPr>
        <w:t>电话：</w:t>
      </w:r>
    </w:p>
    <w:p w:rsidR="00A16016" w:rsidRDefault="00A16016">
      <w:pPr>
        <w:spacing w:line="579" w:lineRule="exact"/>
        <w:ind w:firstLineChars="200" w:firstLine="640"/>
        <w:rPr>
          <w:rFonts w:ascii="宋体" w:eastAsia="方正仿宋_GBK" w:hAnsi="宋体"/>
          <w:sz w:val="32"/>
          <w:szCs w:val="32"/>
          <w:u w:val="single"/>
        </w:rPr>
      </w:pPr>
    </w:p>
    <w:p w:rsidR="00A16016" w:rsidRDefault="00A16016">
      <w:pPr>
        <w:spacing w:line="579" w:lineRule="exact"/>
        <w:ind w:firstLineChars="200" w:firstLine="640"/>
        <w:rPr>
          <w:rFonts w:ascii="宋体" w:eastAsia="方正仿宋_GBK" w:hAnsi="宋体"/>
          <w:sz w:val="32"/>
          <w:szCs w:val="32"/>
          <w:u w:val="single"/>
        </w:rPr>
      </w:pPr>
    </w:p>
    <w:p w:rsidR="00A16016" w:rsidRDefault="00A16016">
      <w:pPr>
        <w:spacing w:line="579" w:lineRule="exact"/>
        <w:ind w:firstLineChars="200" w:firstLine="640"/>
        <w:rPr>
          <w:rFonts w:ascii="宋体" w:eastAsia="方正仿宋_GBK" w:hAnsi="宋体"/>
          <w:sz w:val="32"/>
          <w:szCs w:val="32"/>
          <w:u w:val="single"/>
        </w:rPr>
      </w:pPr>
    </w:p>
    <w:p w:rsidR="00A16016" w:rsidRDefault="005C0AE5">
      <w:pPr>
        <w:spacing w:line="579" w:lineRule="exact"/>
        <w:jc w:val="right"/>
        <w:rPr>
          <w:rFonts w:ascii="宋体" w:eastAsia="方正仿宋_GBK" w:hAnsi="宋体"/>
          <w:sz w:val="32"/>
          <w:szCs w:val="32"/>
        </w:rPr>
      </w:pPr>
      <w:r>
        <w:rPr>
          <w:rFonts w:ascii="宋体" w:eastAsia="方正仿宋_GBK" w:hAnsi="宋体" w:hint="eastAsia"/>
          <w:sz w:val="32"/>
          <w:szCs w:val="32"/>
        </w:rPr>
        <w:t>乡镇政府（街道办事处）（公章）</w:t>
      </w:r>
    </w:p>
    <w:p w:rsidR="00A16016" w:rsidRDefault="005C0AE5">
      <w:pPr>
        <w:spacing w:line="579" w:lineRule="exact"/>
        <w:ind w:firstLineChars="900" w:firstLine="2880"/>
        <w:rPr>
          <w:rFonts w:ascii="宋体" w:eastAsia="方正仿宋_GBK" w:hAnsi="宋体"/>
          <w:sz w:val="32"/>
          <w:szCs w:val="32"/>
        </w:rPr>
      </w:pPr>
      <w:r>
        <w:rPr>
          <w:rFonts w:ascii="宋体" w:eastAsia="方正仿宋_GBK" w:hAnsi="宋体" w:hint="eastAsia"/>
          <w:sz w:val="32"/>
          <w:szCs w:val="32"/>
        </w:rPr>
        <w:t>年月日</w:t>
      </w:r>
    </w:p>
    <w:p w:rsidR="00A16016" w:rsidRDefault="00A16016">
      <w:pPr>
        <w:spacing w:line="579" w:lineRule="exact"/>
        <w:rPr>
          <w:rFonts w:ascii="宋体" w:hAnsi="宋体"/>
        </w:rPr>
      </w:pPr>
    </w:p>
    <w:p w:rsidR="00A16016" w:rsidRDefault="00A16016">
      <w:pPr>
        <w:rPr>
          <w:rFonts w:ascii="宋体" w:hAnsi="宋体"/>
        </w:rPr>
      </w:pPr>
    </w:p>
    <w:p w:rsidR="00A16016" w:rsidRDefault="00A16016">
      <w:pPr>
        <w:rPr>
          <w:rFonts w:ascii="宋体" w:hAnsi="宋体"/>
        </w:rPr>
      </w:pPr>
    </w:p>
    <w:p w:rsidR="00A16016" w:rsidRDefault="00A16016">
      <w:pPr>
        <w:rPr>
          <w:rFonts w:ascii="宋体" w:hAnsi="宋体"/>
        </w:rPr>
      </w:pPr>
    </w:p>
    <w:p w:rsidR="00A16016" w:rsidRDefault="005C0AE5">
      <w:pPr>
        <w:adjustRightInd w:val="0"/>
        <w:snapToGrid w:val="0"/>
        <w:spacing w:line="579" w:lineRule="exact"/>
        <w:rPr>
          <w:rFonts w:ascii="宋体" w:eastAsia="方正黑体_GBK" w:hAnsi="宋体"/>
          <w:sz w:val="32"/>
          <w:szCs w:val="32"/>
        </w:rPr>
      </w:pPr>
      <w:r>
        <w:rPr>
          <w:rFonts w:ascii="宋体" w:hAnsi="宋体"/>
        </w:rPr>
        <w:br w:type="page"/>
      </w:r>
      <w:r>
        <w:rPr>
          <w:rFonts w:ascii="宋体" w:eastAsia="方正黑体_GBK" w:hAnsi="宋体" w:hint="eastAsia"/>
          <w:sz w:val="32"/>
          <w:szCs w:val="32"/>
        </w:rPr>
        <w:lastRenderedPageBreak/>
        <w:t>附件</w:t>
      </w:r>
      <w:r>
        <w:rPr>
          <w:rFonts w:ascii="Times New Roman" w:eastAsia="方正黑体_GBK" w:hAnsi="Times New Roman" w:hint="eastAsia"/>
          <w:sz w:val="32"/>
          <w:szCs w:val="32"/>
        </w:rPr>
        <w:t>6</w:t>
      </w:r>
    </w:p>
    <w:p w:rsidR="00A16016" w:rsidRDefault="00A16016">
      <w:pPr>
        <w:adjustRightInd w:val="0"/>
        <w:snapToGrid w:val="0"/>
        <w:spacing w:line="240" w:lineRule="exact"/>
        <w:rPr>
          <w:rFonts w:ascii="宋体" w:eastAsia="方正黑体_GBK" w:hAnsi="宋体"/>
          <w:sz w:val="32"/>
          <w:szCs w:val="32"/>
        </w:rPr>
      </w:pPr>
    </w:p>
    <w:p w:rsidR="00A16016" w:rsidRDefault="005C0AE5">
      <w:pPr>
        <w:spacing w:line="600" w:lineRule="exact"/>
        <w:jc w:val="center"/>
        <w:rPr>
          <w:rFonts w:ascii="宋体" w:eastAsia="方正仿宋_GBK" w:hAnsi="宋体"/>
          <w:sz w:val="44"/>
          <w:szCs w:val="44"/>
        </w:rPr>
      </w:pPr>
      <w:r>
        <w:rPr>
          <w:rFonts w:ascii="宋体" w:eastAsia="方正小标宋_GBK" w:hAnsi="宋体" w:cs="方正小标宋_GBK" w:hint="eastAsia"/>
          <w:color w:val="000000"/>
          <w:kern w:val="0"/>
          <w:sz w:val="44"/>
          <w:szCs w:val="44"/>
        </w:rPr>
        <w:t>农村危房改造审批表</w:t>
      </w:r>
    </w:p>
    <w:tbl>
      <w:tblPr>
        <w:tblW w:w="9038" w:type="dxa"/>
        <w:jc w:val="center"/>
        <w:tblLayout w:type="fixed"/>
        <w:tblLook w:val="04A0"/>
      </w:tblPr>
      <w:tblGrid>
        <w:gridCol w:w="1310"/>
        <w:gridCol w:w="1560"/>
        <w:gridCol w:w="1933"/>
        <w:gridCol w:w="1585"/>
        <w:gridCol w:w="1134"/>
        <w:gridCol w:w="1516"/>
      </w:tblGrid>
      <w:tr w:rsidR="00A16016">
        <w:trPr>
          <w:trHeight w:val="865"/>
          <w:jc w:val="center"/>
        </w:trPr>
        <w:tc>
          <w:tcPr>
            <w:tcW w:w="1310" w:type="dxa"/>
            <w:tcBorders>
              <w:top w:val="single" w:sz="4" w:space="0" w:color="000000"/>
              <w:left w:val="single" w:sz="4" w:space="0" w:color="000000"/>
              <w:bottom w:val="single" w:sz="4" w:space="0" w:color="000000"/>
              <w:right w:val="single" w:sz="4" w:space="0" w:color="000000"/>
            </w:tcBorders>
            <w:noWrap/>
            <w:vAlign w:val="center"/>
          </w:tcPr>
          <w:p w:rsidR="00A16016" w:rsidRDefault="005C0AE5">
            <w:pPr>
              <w:widowControl/>
              <w:jc w:val="center"/>
              <w:textAlignment w:val="center"/>
              <w:rPr>
                <w:rFonts w:ascii="宋体" w:hAnsi="宋体"/>
                <w:color w:val="000000"/>
                <w:szCs w:val="21"/>
              </w:rPr>
            </w:pPr>
            <w:r>
              <w:rPr>
                <w:rFonts w:ascii="宋体" w:hAnsi="宋体"/>
                <w:color w:val="000000"/>
                <w:kern w:val="0"/>
                <w:szCs w:val="21"/>
              </w:rPr>
              <w:t>户主姓名</w:t>
            </w:r>
          </w:p>
        </w:tc>
        <w:tc>
          <w:tcPr>
            <w:tcW w:w="1560" w:type="dxa"/>
            <w:tcBorders>
              <w:top w:val="single" w:sz="4" w:space="0" w:color="000000"/>
              <w:left w:val="single" w:sz="4" w:space="0" w:color="000000"/>
              <w:bottom w:val="single" w:sz="4" w:space="0" w:color="000000"/>
              <w:right w:val="single" w:sz="4" w:space="0" w:color="000000"/>
            </w:tcBorders>
            <w:noWrap/>
            <w:vAlign w:val="center"/>
          </w:tcPr>
          <w:p w:rsidR="00A16016" w:rsidRDefault="00A16016">
            <w:pPr>
              <w:jc w:val="left"/>
              <w:rPr>
                <w:rFonts w:ascii="宋体" w:hAnsi="宋体"/>
                <w:color w:val="000000"/>
                <w:szCs w:val="21"/>
              </w:rPr>
            </w:pPr>
          </w:p>
        </w:tc>
        <w:tc>
          <w:tcPr>
            <w:tcW w:w="1933" w:type="dxa"/>
            <w:tcBorders>
              <w:top w:val="single" w:sz="4" w:space="0" w:color="000000"/>
              <w:left w:val="single" w:sz="4" w:space="0" w:color="000000"/>
              <w:bottom w:val="single" w:sz="4" w:space="0" w:color="000000"/>
              <w:right w:val="single" w:sz="4" w:space="0" w:color="000000"/>
            </w:tcBorders>
            <w:noWrap/>
            <w:vAlign w:val="center"/>
          </w:tcPr>
          <w:p w:rsidR="00A16016" w:rsidRDefault="005C0AE5">
            <w:pPr>
              <w:widowControl/>
              <w:jc w:val="center"/>
              <w:textAlignment w:val="center"/>
              <w:rPr>
                <w:rFonts w:ascii="宋体" w:hAnsi="宋体"/>
                <w:color w:val="000000"/>
                <w:szCs w:val="21"/>
              </w:rPr>
            </w:pPr>
            <w:r>
              <w:rPr>
                <w:rFonts w:ascii="宋体" w:hAnsi="宋体"/>
                <w:color w:val="000000"/>
                <w:kern w:val="0"/>
                <w:szCs w:val="21"/>
              </w:rPr>
              <w:t>身份证号</w:t>
            </w:r>
          </w:p>
        </w:tc>
        <w:tc>
          <w:tcPr>
            <w:tcW w:w="4235" w:type="dxa"/>
            <w:gridSpan w:val="3"/>
            <w:tcBorders>
              <w:top w:val="single" w:sz="4" w:space="0" w:color="000000"/>
              <w:left w:val="single" w:sz="4" w:space="0" w:color="000000"/>
              <w:bottom w:val="single" w:sz="4" w:space="0" w:color="000000"/>
              <w:right w:val="single" w:sz="4" w:space="0" w:color="000000"/>
            </w:tcBorders>
            <w:noWrap/>
            <w:vAlign w:val="center"/>
          </w:tcPr>
          <w:p w:rsidR="00A16016" w:rsidRDefault="00A16016">
            <w:pPr>
              <w:jc w:val="center"/>
              <w:rPr>
                <w:rFonts w:ascii="宋体" w:hAnsi="宋体"/>
                <w:color w:val="000000"/>
                <w:szCs w:val="21"/>
              </w:rPr>
            </w:pPr>
          </w:p>
        </w:tc>
      </w:tr>
      <w:tr w:rsidR="00A16016">
        <w:trPr>
          <w:trHeight w:val="1037"/>
          <w:jc w:val="center"/>
        </w:trPr>
        <w:tc>
          <w:tcPr>
            <w:tcW w:w="1310" w:type="dxa"/>
            <w:tcBorders>
              <w:top w:val="single" w:sz="4" w:space="0" w:color="000000"/>
              <w:left w:val="single" w:sz="4" w:space="0" w:color="000000"/>
              <w:bottom w:val="single" w:sz="4" w:space="0" w:color="000000"/>
              <w:right w:val="single" w:sz="4" w:space="0" w:color="000000"/>
            </w:tcBorders>
            <w:vAlign w:val="center"/>
          </w:tcPr>
          <w:p w:rsidR="00A16016" w:rsidRDefault="005C0AE5">
            <w:pPr>
              <w:widowControl/>
              <w:jc w:val="center"/>
              <w:textAlignment w:val="center"/>
              <w:rPr>
                <w:rFonts w:ascii="宋体" w:hAnsi="宋体"/>
                <w:color w:val="000000"/>
                <w:szCs w:val="21"/>
              </w:rPr>
            </w:pPr>
            <w:r>
              <w:rPr>
                <w:rFonts w:ascii="宋体" w:hAnsi="宋体"/>
                <w:color w:val="000000"/>
                <w:kern w:val="0"/>
                <w:szCs w:val="21"/>
              </w:rPr>
              <w:t>农村低收入群体类型</w:t>
            </w:r>
          </w:p>
        </w:tc>
        <w:tc>
          <w:tcPr>
            <w:tcW w:w="1560" w:type="dxa"/>
            <w:tcBorders>
              <w:top w:val="single" w:sz="4" w:space="0" w:color="000000"/>
              <w:left w:val="single" w:sz="4" w:space="0" w:color="000000"/>
              <w:bottom w:val="single" w:sz="4" w:space="0" w:color="000000"/>
              <w:right w:val="single" w:sz="4" w:space="0" w:color="000000"/>
            </w:tcBorders>
            <w:noWrap/>
            <w:vAlign w:val="center"/>
          </w:tcPr>
          <w:p w:rsidR="00A16016" w:rsidRDefault="00A16016">
            <w:pPr>
              <w:jc w:val="left"/>
              <w:rPr>
                <w:rFonts w:ascii="宋体" w:hAnsi="宋体"/>
                <w:color w:val="000000"/>
                <w:szCs w:val="21"/>
              </w:rPr>
            </w:pPr>
          </w:p>
        </w:tc>
        <w:tc>
          <w:tcPr>
            <w:tcW w:w="1933" w:type="dxa"/>
            <w:tcBorders>
              <w:top w:val="single" w:sz="4" w:space="0" w:color="000000"/>
              <w:left w:val="single" w:sz="4" w:space="0" w:color="000000"/>
              <w:bottom w:val="single" w:sz="4" w:space="0" w:color="000000"/>
              <w:right w:val="single" w:sz="4" w:space="0" w:color="000000"/>
            </w:tcBorders>
            <w:noWrap/>
            <w:vAlign w:val="center"/>
          </w:tcPr>
          <w:p w:rsidR="00A16016" w:rsidRDefault="005C0AE5">
            <w:pPr>
              <w:widowControl/>
              <w:jc w:val="center"/>
              <w:textAlignment w:val="center"/>
              <w:rPr>
                <w:rFonts w:ascii="宋体" w:hAnsi="宋体"/>
                <w:color w:val="000000"/>
                <w:szCs w:val="21"/>
              </w:rPr>
            </w:pPr>
            <w:r>
              <w:rPr>
                <w:rFonts w:ascii="宋体" w:hAnsi="宋体"/>
                <w:color w:val="000000"/>
                <w:kern w:val="0"/>
                <w:szCs w:val="21"/>
              </w:rPr>
              <w:t>是否为无房户</w:t>
            </w:r>
          </w:p>
        </w:tc>
        <w:tc>
          <w:tcPr>
            <w:tcW w:w="1585" w:type="dxa"/>
            <w:tcBorders>
              <w:top w:val="single" w:sz="4" w:space="0" w:color="000000"/>
              <w:left w:val="single" w:sz="4" w:space="0" w:color="000000"/>
              <w:bottom w:val="single" w:sz="4" w:space="0" w:color="000000"/>
              <w:right w:val="single" w:sz="4" w:space="0" w:color="000000"/>
            </w:tcBorders>
            <w:noWrap/>
            <w:vAlign w:val="center"/>
          </w:tcPr>
          <w:p w:rsidR="00A16016" w:rsidRDefault="005C0AE5">
            <w:pPr>
              <w:widowControl/>
              <w:jc w:val="center"/>
              <w:textAlignment w:val="center"/>
              <w:rPr>
                <w:rFonts w:ascii="宋体" w:hAnsi="宋体"/>
                <w:color w:val="000000"/>
                <w:szCs w:val="21"/>
              </w:rPr>
            </w:pPr>
            <w:r>
              <w:rPr>
                <w:rFonts w:ascii="宋体" w:hAnsi="宋体" w:hint="eastAsia"/>
                <w:color w:val="000000"/>
                <w:kern w:val="0"/>
                <w:szCs w:val="21"/>
              </w:rPr>
              <w:t>□</w:t>
            </w:r>
            <w:r>
              <w:rPr>
                <w:rFonts w:ascii="宋体" w:hAnsi="宋体"/>
                <w:color w:val="000000"/>
                <w:kern w:val="0"/>
                <w:szCs w:val="21"/>
              </w:rPr>
              <w:t xml:space="preserve">是  </w:t>
            </w:r>
            <w:r>
              <w:rPr>
                <w:rFonts w:ascii="宋体" w:hAnsi="宋体" w:hint="eastAsia"/>
                <w:color w:val="000000"/>
                <w:kern w:val="0"/>
                <w:szCs w:val="21"/>
              </w:rPr>
              <w:t>□</w:t>
            </w:r>
            <w:r>
              <w:rPr>
                <w:rFonts w:ascii="宋体" w:hAnsi="宋体"/>
                <w:color w:val="000000"/>
                <w:kern w:val="0"/>
                <w:szCs w:val="21"/>
              </w:rPr>
              <w:t>否</w:t>
            </w:r>
          </w:p>
        </w:tc>
        <w:tc>
          <w:tcPr>
            <w:tcW w:w="1134" w:type="dxa"/>
            <w:tcBorders>
              <w:top w:val="single" w:sz="4" w:space="0" w:color="000000"/>
              <w:left w:val="single" w:sz="4" w:space="0" w:color="000000"/>
              <w:bottom w:val="single" w:sz="4" w:space="0" w:color="000000"/>
              <w:right w:val="single" w:sz="4" w:space="0" w:color="000000"/>
            </w:tcBorders>
            <w:vAlign w:val="center"/>
          </w:tcPr>
          <w:p w:rsidR="00A16016" w:rsidRDefault="005C0AE5">
            <w:pPr>
              <w:widowControl/>
              <w:jc w:val="center"/>
              <w:textAlignment w:val="center"/>
              <w:rPr>
                <w:rFonts w:ascii="宋体" w:hAnsi="宋体"/>
                <w:color w:val="000000"/>
                <w:szCs w:val="21"/>
              </w:rPr>
            </w:pPr>
            <w:r>
              <w:rPr>
                <w:rFonts w:ascii="宋体" w:hAnsi="宋体"/>
                <w:color w:val="000000"/>
                <w:kern w:val="0"/>
                <w:szCs w:val="21"/>
              </w:rPr>
              <w:t>住房安全等级</w:t>
            </w:r>
          </w:p>
        </w:tc>
        <w:tc>
          <w:tcPr>
            <w:tcW w:w="1516" w:type="dxa"/>
            <w:tcBorders>
              <w:top w:val="single" w:sz="4" w:space="0" w:color="000000"/>
              <w:left w:val="single" w:sz="4" w:space="0" w:color="000000"/>
              <w:bottom w:val="single" w:sz="4" w:space="0" w:color="000000"/>
              <w:right w:val="single" w:sz="4" w:space="0" w:color="000000"/>
            </w:tcBorders>
            <w:noWrap/>
            <w:vAlign w:val="center"/>
          </w:tcPr>
          <w:p w:rsidR="00A16016" w:rsidRDefault="00A16016">
            <w:pPr>
              <w:jc w:val="left"/>
              <w:rPr>
                <w:rFonts w:ascii="宋体" w:hAnsi="宋体"/>
                <w:color w:val="000000"/>
                <w:szCs w:val="21"/>
              </w:rPr>
            </w:pPr>
          </w:p>
        </w:tc>
      </w:tr>
      <w:tr w:rsidR="00A16016">
        <w:trPr>
          <w:trHeight w:val="1370"/>
          <w:jc w:val="center"/>
        </w:trPr>
        <w:tc>
          <w:tcPr>
            <w:tcW w:w="1310" w:type="dxa"/>
            <w:tcBorders>
              <w:top w:val="single" w:sz="4" w:space="0" w:color="000000"/>
              <w:left w:val="single" w:sz="4" w:space="0" w:color="000000"/>
              <w:bottom w:val="single" w:sz="4" w:space="0" w:color="000000"/>
              <w:right w:val="single" w:sz="4" w:space="0" w:color="000000"/>
            </w:tcBorders>
            <w:noWrap/>
            <w:vAlign w:val="center"/>
          </w:tcPr>
          <w:p w:rsidR="00A16016" w:rsidRDefault="005C0AE5">
            <w:pPr>
              <w:widowControl/>
              <w:jc w:val="center"/>
              <w:textAlignment w:val="center"/>
              <w:rPr>
                <w:rFonts w:ascii="宋体" w:hAnsi="宋体"/>
                <w:color w:val="000000"/>
                <w:szCs w:val="21"/>
              </w:rPr>
            </w:pPr>
            <w:r>
              <w:rPr>
                <w:rFonts w:ascii="宋体" w:hAnsi="宋体"/>
                <w:color w:val="000000"/>
                <w:kern w:val="0"/>
                <w:szCs w:val="21"/>
              </w:rPr>
              <w:t>改造方式</w:t>
            </w:r>
          </w:p>
        </w:tc>
        <w:tc>
          <w:tcPr>
            <w:tcW w:w="7728" w:type="dxa"/>
            <w:gridSpan w:val="5"/>
            <w:tcBorders>
              <w:top w:val="single" w:sz="4" w:space="0" w:color="000000"/>
              <w:left w:val="single" w:sz="4" w:space="0" w:color="000000"/>
              <w:bottom w:val="single" w:sz="4" w:space="0" w:color="000000"/>
              <w:right w:val="single" w:sz="4" w:space="0" w:color="000000"/>
            </w:tcBorders>
            <w:noWrap/>
            <w:vAlign w:val="center"/>
          </w:tcPr>
          <w:p w:rsidR="00A16016" w:rsidRDefault="005C0AE5">
            <w:pPr>
              <w:widowControl/>
              <w:jc w:val="center"/>
              <w:textAlignment w:val="center"/>
              <w:rPr>
                <w:rFonts w:ascii="宋体" w:hAnsi="宋体"/>
                <w:color w:val="000000"/>
                <w:szCs w:val="21"/>
              </w:rPr>
            </w:pPr>
            <w:r>
              <w:rPr>
                <w:rFonts w:ascii="宋体" w:hAnsi="宋体" w:hint="eastAsia"/>
                <w:color w:val="000000"/>
                <w:kern w:val="0"/>
                <w:szCs w:val="21"/>
              </w:rPr>
              <w:t>□</w:t>
            </w:r>
            <w:r>
              <w:rPr>
                <w:rFonts w:ascii="宋体" w:hAnsi="宋体"/>
                <w:color w:val="000000"/>
                <w:kern w:val="0"/>
                <w:szCs w:val="21"/>
              </w:rPr>
              <w:t xml:space="preserve">拆除重建          </w:t>
            </w:r>
            <w:r>
              <w:rPr>
                <w:rFonts w:ascii="宋体" w:hAnsi="宋体" w:hint="eastAsia"/>
                <w:color w:val="000000"/>
                <w:kern w:val="0"/>
                <w:szCs w:val="21"/>
              </w:rPr>
              <w:t>□</w:t>
            </w:r>
            <w:r>
              <w:rPr>
                <w:rFonts w:ascii="宋体" w:hAnsi="宋体"/>
                <w:color w:val="000000"/>
                <w:kern w:val="0"/>
                <w:szCs w:val="21"/>
              </w:rPr>
              <w:t xml:space="preserve">修缮加固     </w:t>
            </w:r>
            <w:r>
              <w:rPr>
                <w:rFonts w:ascii="宋体" w:hAnsi="宋体" w:hint="eastAsia"/>
                <w:color w:val="000000"/>
                <w:kern w:val="0"/>
                <w:szCs w:val="21"/>
              </w:rPr>
              <w:t>□</w:t>
            </w:r>
            <w:r>
              <w:rPr>
                <w:rFonts w:ascii="宋体" w:hAnsi="宋体"/>
                <w:color w:val="000000"/>
                <w:kern w:val="0"/>
                <w:szCs w:val="21"/>
              </w:rPr>
              <w:t>无房新建</w:t>
            </w:r>
          </w:p>
        </w:tc>
      </w:tr>
      <w:tr w:rsidR="00A16016">
        <w:trPr>
          <w:trHeight w:val="1043"/>
          <w:jc w:val="center"/>
        </w:trPr>
        <w:tc>
          <w:tcPr>
            <w:tcW w:w="1310" w:type="dxa"/>
            <w:vMerge w:val="restart"/>
            <w:tcBorders>
              <w:top w:val="single" w:sz="4" w:space="0" w:color="000000"/>
              <w:left w:val="single" w:sz="4" w:space="0" w:color="000000"/>
              <w:bottom w:val="single" w:sz="4" w:space="0" w:color="000000"/>
              <w:right w:val="single" w:sz="4" w:space="0" w:color="000000"/>
            </w:tcBorders>
            <w:vAlign w:val="center"/>
          </w:tcPr>
          <w:p w:rsidR="00A16016" w:rsidRDefault="005C0AE5">
            <w:pPr>
              <w:widowControl/>
              <w:jc w:val="center"/>
              <w:textAlignment w:val="center"/>
              <w:rPr>
                <w:rFonts w:ascii="宋体" w:hAnsi="宋体"/>
                <w:color w:val="000000"/>
                <w:kern w:val="0"/>
                <w:szCs w:val="21"/>
              </w:rPr>
            </w:pPr>
            <w:r>
              <w:rPr>
                <w:rFonts w:ascii="宋体" w:hAnsi="宋体"/>
                <w:color w:val="000000"/>
                <w:kern w:val="0"/>
                <w:szCs w:val="21"/>
              </w:rPr>
              <w:t>所在村</w:t>
            </w:r>
          </w:p>
          <w:p w:rsidR="00A16016" w:rsidRDefault="005C0AE5">
            <w:pPr>
              <w:widowControl/>
              <w:jc w:val="center"/>
              <w:textAlignment w:val="center"/>
              <w:rPr>
                <w:rFonts w:ascii="宋体" w:hAnsi="宋体"/>
                <w:color w:val="000000"/>
                <w:kern w:val="0"/>
                <w:szCs w:val="21"/>
              </w:rPr>
            </w:pPr>
            <w:r>
              <w:rPr>
                <w:rFonts w:ascii="宋体" w:hAnsi="宋体"/>
                <w:color w:val="000000"/>
                <w:kern w:val="0"/>
                <w:szCs w:val="21"/>
              </w:rPr>
              <w:t>（社区）</w:t>
            </w:r>
          </w:p>
          <w:p w:rsidR="00A16016" w:rsidRDefault="005C0AE5">
            <w:pPr>
              <w:widowControl/>
              <w:jc w:val="center"/>
              <w:textAlignment w:val="center"/>
              <w:rPr>
                <w:rFonts w:ascii="宋体" w:hAnsi="宋体"/>
                <w:color w:val="000000"/>
                <w:szCs w:val="21"/>
              </w:rPr>
            </w:pPr>
            <w:r>
              <w:rPr>
                <w:rFonts w:ascii="宋体" w:hAnsi="宋体"/>
                <w:color w:val="000000"/>
                <w:kern w:val="0"/>
                <w:szCs w:val="21"/>
              </w:rPr>
              <w:t>意见</w:t>
            </w:r>
          </w:p>
        </w:tc>
        <w:tc>
          <w:tcPr>
            <w:tcW w:w="7728" w:type="dxa"/>
            <w:gridSpan w:val="5"/>
            <w:tcBorders>
              <w:top w:val="single" w:sz="4" w:space="0" w:color="000000"/>
              <w:left w:val="single" w:sz="4" w:space="0" w:color="000000"/>
              <w:bottom w:val="nil"/>
              <w:right w:val="single" w:sz="4" w:space="0" w:color="000000"/>
            </w:tcBorders>
            <w:noWrap/>
            <w:vAlign w:val="bottom"/>
          </w:tcPr>
          <w:p w:rsidR="00A16016" w:rsidRDefault="005C0AE5">
            <w:pPr>
              <w:widowControl/>
              <w:jc w:val="center"/>
              <w:textAlignment w:val="bottom"/>
              <w:rPr>
                <w:rFonts w:ascii="宋体" w:hAnsi="宋体"/>
                <w:color w:val="000000"/>
                <w:szCs w:val="21"/>
              </w:rPr>
            </w:pPr>
            <w:r>
              <w:rPr>
                <w:rFonts w:ascii="宋体" w:hAnsi="宋体"/>
                <w:color w:val="000000"/>
                <w:kern w:val="0"/>
                <w:szCs w:val="21"/>
              </w:rPr>
              <w:t>负责人（签字）：</w:t>
            </w:r>
          </w:p>
        </w:tc>
      </w:tr>
      <w:tr w:rsidR="00A16016">
        <w:trPr>
          <w:trHeight w:val="836"/>
          <w:jc w:val="center"/>
        </w:trPr>
        <w:tc>
          <w:tcPr>
            <w:tcW w:w="1310" w:type="dxa"/>
            <w:vMerge/>
            <w:tcBorders>
              <w:top w:val="single" w:sz="4" w:space="0" w:color="000000"/>
              <w:left w:val="single" w:sz="4" w:space="0" w:color="000000"/>
              <w:bottom w:val="single" w:sz="4" w:space="0" w:color="000000"/>
              <w:right w:val="single" w:sz="4" w:space="0" w:color="000000"/>
            </w:tcBorders>
            <w:vAlign w:val="center"/>
          </w:tcPr>
          <w:p w:rsidR="00A16016" w:rsidRDefault="00A16016">
            <w:pPr>
              <w:jc w:val="center"/>
              <w:rPr>
                <w:rFonts w:ascii="宋体" w:hAnsi="宋体"/>
                <w:color w:val="000000"/>
                <w:szCs w:val="21"/>
              </w:rPr>
            </w:pPr>
          </w:p>
        </w:tc>
        <w:tc>
          <w:tcPr>
            <w:tcW w:w="7728" w:type="dxa"/>
            <w:gridSpan w:val="5"/>
            <w:tcBorders>
              <w:top w:val="nil"/>
              <w:left w:val="single" w:sz="4" w:space="0" w:color="000000"/>
              <w:bottom w:val="nil"/>
              <w:right w:val="single" w:sz="4" w:space="0" w:color="000000"/>
            </w:tcBorders>
            <w:noWrap/>
            <w:vAlign w:val="bottom"/>
          </w:tcPr>
          <w:p w:rsidR="00A16016" w:rsidRDefault="005C0AE5">
            <w:pPr>
              <w:widowControl/>
              <w:jc w:val="center"/>
              <w:textAlignment w:val="bottom"/>
              <w:rPr>
                <w:rFonts w:ascii="宋体" w:hAnsi="宋体"/>
                <w:color w:val="000000"/>
                <w:szCs w:val="21"/>
              </w:rPr>
            </w:pPr>
            <w:r>
              <w:rPr>
                <w:rFonts w:ascii="宋体" w:hAnsi="宋体"/>
                <w:color w:val="000000"/>
                <w:kern w:val="0"/>
                <w:szCs w:val="21"/>
              </w:rPr>
              <w:t>村委会（社区居委会）（公章）：</w:t>
            </w:r>
          </w:p>
        </w:tc>
      </w:tr>
      <w:tr w:rsidR="00A16016">
        <w:trPr>
          <w:trHeight w:val="380"/>
          <w:jc w:val="center"/>
        </w:trPr>
        <w:tc>
          <w:tcPr>
            <w:tcW w:w="1310" w:type="dxa"/>
            <w:vMerge/>
            <w:tcBorders>
              <w:top w:val="single" w:sz="4" w:space="0" w:color="000000"/>
              <w:left w:val="single" w:sz="4" w:space="0" w:color="000000"/>
              <w:bottom w:val="single" w:sz="4" w:space="0" w:color="000000"/>
              <w:right w:val="single" w:sz="4" w:space="0" w:color="000000"/>
            </w:tcBorders>
            <w:vAlign w:val="center"/>
          </w:tcPr>
          <w:p w:rsidR="00A16016" w:rsidRDefault="00A16016">
            <w:pPr>
              <w:jc w:val="center"/>
              <w:rPr>
                <w:rFonts w:ascii="宋体" w:hAnsi="宋体"/>
                <w:color w:val="000000"/>
                <w:szCs w:val="21"/>
              </w:rPr>
            </w:pPr>
          </w:p>
        </w:tc>
        <w:tc>
          <w:tcPr>
            <w:tcW w:w="7728" w:type="dxa"/>
            <w:gridSpan w:val="5"/>
            <w:tcBorders>
              <w:top w:val="nil"/>
              <w:left w:val="single" w:sz="4" w:space="0" w:color="000000"/>
              <w:bottom w:val="single" w:sz="4" w:space="0" w:color="000000"/>
              <w:right w:val="single" w:sz="4" w:space="0" w:color="000000"/>
            </w:tcBorders>
            <w:vAlign w:val="bottom"/>
          </w:tcPr>
          <w:p w:rsidR="00A16016" w:rsidRDefault="005C0AE5">
            <w:pPr>
              <w:widowControl/>
              <w:jc w:val="center"/>
              <w:textAlignment w:val="bottom"/>
              <w:rPr>
                <w:rFonts w:ascii="宋体" w:hAnsi="宋体"/>
                <w:color w:val="000000"/>
                <w:szCs w:val="21"/>
              </w:rPr>
            </w:pPr>
            <w:r>
              <w:rPr>
                <w:rFonts w:ascii="宋体" w:hAnsi="宋体"/>
                <w:color w:val="000000"/>
                <w:kern w:val="0"/>
                <w:szCs w:val="21"/>
              </w:rPr>
              <w:t>年       月       日</w:t>
            </w:r>
          </w:p>
        </w:tc>
      </w:tr>
      <w:tr w:rsidR="00A16016">
        <w:trPr>
          <w:trHeight w:val="1208"/>
          <w:jc w:val="center"/>
        </w:trPr>
        <w:tc>
          <w:tcPr>
            <w:tcW w:w="1310" w:type="dxa"/>
            <w:vMerge w:val="restart"/>
            <w:tcBorders>
              <w:top w:val="single" w:sz="4" w:space="0" w:color="000000"/>
              <w:left w:val="single" w:sz="4" w:space="0" w:color="000000"/>
              <w:bottom w:val="single" w:sz="4" w:space="0" w:color="000000"/>
              <w:right w:val="single" w:sz="4" w:space="0" w:color="000000"/>
            </w:tcBorders>
            <w:vAlign w:val="center"/>
          </w:tcPr>
          <w:p w:rsidR="00A16016" w:rsidRDefault="005C0AE5">
            <w:pPr>
              <w:widowControl/>
              <w:jc w:val="center"/>
              <w:textAlignment w:val="center"/>
              <w:rPr>
                <w:rFonts w:ascii="宋体" w:hAnsi="宋体"/>
                <w:color w:val="000000"/>
                <w:szCs w:val="21"/>
              </w:rPr>
            </w:pPr>
            <w:r>
              <w:rPr>
                <w:rFonts w:ascii="宋体" w:hAnsi="宋体"/>
                <w:color w:val="000000"/>
                <w:kern w:val="0"/>
                <w:szCs w:val="21"/>
              </w:rPr>
              <w:t>乡镇政府（街道办事处）意见</w:t>
            </w:r>
          </w:p>
        </w:tc>
        <w:tc>
          <w:tcPr>
            <w:tcW w:w="7728" w:type="dxa"/>
            <w:gridSpan w:val="5"/>
            <w:tcBorders>
              <w:top w:val="single" w:sz="4" w:space="0" w:color="000000"/>
              <w:left w:val="single" w:sz="4" w:space="0" w:color="000000"/>
              <w:bottom w:val="nil"/>
              <w:right w:val="single" w:sz="4" w:space="0" w:color="000000"/>
            </w:tcBorders>
            <w:noWrap/>
            <w:vAlign w:val="bottom"/>
          </w:tcPr>
          <w:p w:rsidR="00A16016" w:rsidRDefault="005C0AE5">
            <w:pPr>
              <w:widowControl/>
              <w:jc w:val="center"/>
              <w:textAlignment w:val="bottom"/>
              <w:rPr>
                <w:rFonts w:ascii="宋体" w:hAnsi="宋体"/>
                <w:color w:val="000000"/>
                <w:szCs w:val="21"/>
              </w:rPr>
            </w:pPr>
            <w:r>
              <w:rPr>
                <w:rFonts w:ascii="宋体" w:hAnsi="宋体"/>
                <w:color w:val="000000"/>
                <w:kern w:val="0"/>
                <w:szCs w:val="21"/>
              </w:rPr>
              <w:t>负责人（签字）：</w:t>
            </w:r>
          </w:p>
        </w:tc>
      </w:tr>
      <w:tr w:rsidR="00A16016">
        <w:trPr>
          <w:trHeight w:val="590"/>
          <w:jc w:val="center"/>
        </w:trPr>
        <w:tc>
          <w:tcPr>
            <w:tcW w:w="1310" w:type="dxa"/>
            <w:vMerge/>
            <w:tcBorders>
              <w:top w:val="single" w:sz="4" w:space="0" w:color="000000"/>
              <w:left w:val="single" w:sz="4" w:space="0" w:color="000000"/>
              <w:bottom w:val="single" w:sz="4" w:space="0" w:color="000000"/>
              <w:right w:val="single" w:sz="4" w:space="0" w:color="000000"/>
            </w:tcBorders>
            <w:vAlign w:val="center"/>
          </w:tcPr>
          <w:p w:rsidR="00A16016" w:rsidRDefault="00A16016">
            <w:pPr>
              <w:jc w:val="center"/>
              <w:rPr>
                <w:rFonts w:ascii="宋体" w:hAnsi="宋体"/>
                <w:color w:val="000000"/>
                <w:szCs w:val="21"/>
              </w:rPr>
            </w:pPr>
          </w:p>
        </w:tc>
        <w:tc>
          <w:tcPr>
            <w:tcW w:w="7728" w:type="dxa"/>
            <w:gridSpan w:val="5"/>
            <w:tcBorders>
              <w:top w:val="nil"/>
              <w:left w:val="single" w:sz="4" w:space="0" w:color="000000"/>
              <w:bottom w:val="nil"/>
              <w:right w:val="single" w:sz="4" w:space="0" w:color="000000"/>
            </w:tcBorders>
            <w:noWrap/>
            <w:vAlign w:val="bottom"/>
          </w:tcPr>
          <w:p w:rsidR="00A16016" w:rsidRDefault="005C0AE5">
            <w:pPr>
              <w:widowControl/>
              <w:jc w:val="center"/>
              <w:textAlignment w:val="bottom"/>
              <w:rPr>
                <w:rFonts w:ascii="宋体" w:hAnsi="宋体"/>
                <w:color w:val="000000"/>
                <w:szCs w:val="21"/>
              </w:rPr>
            </w:pPr>
            <w:r>
              <w:rPr>
                <w:rFonts w:ascii="宋体" w:hAnsi="宋体"/>
                <w:color w:val="000000"/>
                <w:kern w:val="0"/>
                <w:szCs w:val="21"/>
              </w:rPr>
              <w:t>乡镇政府（街道办事处）（公章）：</w:t>
            </w:r>
          </w:p>
        </w:tc>
      </w:tr>
      <w:tr w:rsidR="00A16016">
        <w:trPr>
          <w:trHeight w:val="353"/>
          <w:jc w:val="center"/>
        </w:trPr>
        <w:tc>
          <w:tcPr>
            <w:tcW w:w="1310" w:type="dxa"/>
            <w:vMerge/>
            <w:tcBorders>
              <w:top w:val="single" w:sz="4" w:space="0" w:color="000000"/>
              <w:left w:val="single" w:sz="4" w:space="0" w:color="000000"/>
              <w:bottom w:val="single" w:sz="4" w:space="0" w:color="000000"/>
              <w:right w:val="single" w:sz="4" w:space="0" w:color="000000"/>
            </w:tcBorders>
            <w:vAlign w:val="center"/>
          </w:tcPr>
          <w:p w:rsidR="00A16016" w:rsidRDefault="00A16016">
            <w:pPr>
              <w:jc w:val="center"/>
              <w:rPr>
                <w:rFonts w:ascii="宋体" w:hAnsi="宋体"/>
                <w:color w:val="000000"/>
                <w:szCs w:val="21"/>
              </w:rPr>
            </w:pPr>
          </w:p>
        </w:tc>
        <w:tc>
          <w:tcPr>
            <w:tcW w:w="7728" w:type="dxa"/>
            <w:gridSpan w:val="5"/>
            <w:tcBorders>
              <w:top w:val="nil"/>
              <w:left w:val="single" w:sz="4" w:space="0" w:color="000000"/>
              <w:bottom w:val="single" w:sz="4" w:space="0" w:color="000000"/>
              <w:right w:val="single" w:sz="4" w:space="0" w:color="000000"/>
            </w:tcBorders>
            <w:vAlign w:val="bottom"/>
          </w:tcPr>
          <w:p w:rsidR="00A16016" w:rsidRDefault="005C0AE5">
            <w:pPr>
              <w:widowControl/>
              <w:jc w:val="center"/>
              <w:textAlignment w:val="bottom"/>
              <w:rPr>
                <w:rFonts w:ascii="宋体" w:hAnsi="宋体"/>
                <w:color w:val="000000"/>
                <w:szCs w:val="21"/>
              </w:rPr>
            </w:pPr>
            <w:r>
              <w:rPr>
                <w:rFonts w:ascii="宋体" w:hAnsi="宋体"/>
                <w:color w:val="000000"/>
                <w:kern w:val="0"/>
                <w:szCs w:val="21"/>
              </w:rPr>
              <w:t>年       月       日</w:t>
            </w:r>
          </w:p>
        </w:tc>
      </w:tr>
      <w:tr w:rsidR="00A16016">
        <w:trPr>
          <w:trHeight w:val="1495"/>
          <w:jc w:val="center"/>
        </w:trPr>
        <w:tc>
          <w:tcPr>
            <w:tcW w:w="1310" w:type="dxa"/>
            <w:vMerge w:val="restart"/>
            <w:tcBorders>
              <w:top w:val="single" w:sz="4" w:space="0" w:color="000000"/>
              <w:left w:val="single" w:sz="4" w:space="0" w:color="000000"/>
              <w:bottom w:val="single" w:sz="4" w:space="0" w:color="000000"/>
              <w:right w:val="single" w:sz="4" w:space="0" w:color="000000"/>
            </w:tcBorders>
            <w:vAlign w:val="center"/>
          </w:tcPr>
          <w:p w:rsidR="00A16016" w:rsidRDefault="005C0AE5">
            <w:pPr>
              <w:widowControl/>
              <w:jc w:val="center"/>
              <w:textAlignment w:val="center"/>
              <w:rPr>
                <w:rFonts w:ascii="宋体" w:hAnsi="宋体"/>
                <w:color w:val="000000"/>
                <w:szCs w:val="21"/>
              </w:rPr>
            </w:pPr>
            <w:r>
              <w:rPr>
                <w:rFonts w:ascii="宋体" w:hAnsi="宋体"/>
                <w:color w:val="000000"/>
                <w:kern w:val="0"/>
                <w:szCs w:val="21"/>
              </w:rPr>
              <w:t>区县住房城乡建委（建设局）意见</w:t>
            </w:r>
          </w:p>
        </w:tc>
        <w:tc>
          <w:tcPr>
            <w:tcW w:w="7728" w:type="dxa"/>
            <w:gridSpan w:val="5"/>
            <w:tcBorders>
              <w:top w:val="single" w:sz="4" w:space="0" w:color="000000"/>
              <w:left w:val="single" w:sz="4" w:space="0" w:color="000000"/>
              <w:bottom w:val="nil"/>
              <w:right w:val="single" w:sz="4" w:space="0" w:color="000000"/>
            </w:tcBorders>
            <w:noWrap/>
            <w:vAlign w:val="bottom"/>
          </w:tcPr>
          <w:p w:rsidR="00A16016" w:rsidRDefault="005C0AE5">
            <w:pPr>
              <w:widowControl/>
              <w:jc w:val="center"/>
              <w:textAlignment w:val="bottom"/>
              <w:rPr>
                <w:rFonts w:ascii="宋体" w:hAnsi="宋体"/>
                <w:color w:val="000000"/>
                <w:szCs w:val="21"/>
              </w:rPr>
            </w:pPr>
            <w:r>
              <w:rPr>
                <w:rFonts w:ascii="宋体" w:hAnsi="宋体"/>
                <w:color w:val="000000"/>
                <w:kern w:val="0"/>
                <w:szCs w:val="21"/>
              </w:rPr>
              <w:t>负责人（签字）：</w:t>
            </w:r>
          </w:p>
        </w:tc>
      </w:tr>
      <w:tr w:rsidR="00A16016">
        <w:trPr>
          <w:trHeight w:val="959"/>
          <w:jc w:val="center"/>
        </w:trPr>
        <w:tc>
          <w:tcPr>
            <w:tcW w:w="1310" w:type="dxa"/>
            <w:vMerge/>
            <w:tcBorders>
              <w:top w:val="single" w:sz="4" w:space="0" w:color="000000"/>
              <w:left w:val="single" w:sz="4" w:space="0" w:color="000000"/>
              <w:bottom w:val="single" w:sz="4" w:space="0" w:color="000000"/>
              <w:right w:val="single" w:sz="4" w:space="0" w:color="000000"/>
            </w:tcBorders>
            <w:vAlign w:val="center"/>
          </w:tcPr>
          <w:p w:rsidR="00A16016" w:rsidRDefault="00A16016">
            <w:pPr>
              <w:jc w:val="center"/>
              <w:rPr>
                <w:rFonts w:ascii="宋体" w:hAnsi="宋体"/>
                <w:color w:val="000000"/>
                <w:szCs w:val="21"/>
              </w:rPr>
            </w:pPr>
          </w:p>
        </w:tc>
        <w:tc>
          <w:tcPr>
            <w:tcW w:w="7728" w:type="dxa"/>
            <w:gridSpan w:val="5"/>
            <w:tcBorders>
              <w:top w:val="nil"/>
              <w:left w:val="single" w:sz="4" w:space="0" w:color="000000"/>
              <w:bottom w:val="nil"/>
              <w:right w:val="single" w:sz="4" w:space="0" w:color="000000"/>
            </w:tcBorders>
            <w:noWrap/>
            <w:vAlign w:val="bottom"/>
          </w:tcPr>
          <w:p w:rsidR="00A16016" w:rsidRDefault="005C0AE5">
            <w:pPr>
              <w:widowControl/>
              <w:jc w:val="center"/>
              <w:textAlignment w:val="bottom"/>
              <w:rPr>
                <w:rFonts w:ascii="宋体" w:hAnsi="宋体"/>
                <w:color w:val="000000"/>
                <w:szCs w:val="21"/>
              </w:rPr>
            </w:pPr>
            <w:r>
              <w:rPr>
                <w:rFonts w:ascii="宋体" w:hAnsi="宋体"/>
                <w:color w:val="000000"/>
                <w:kern w:val="0"/>
                <w:szCs w:val="21"/>
              </w:rPr>
              <w:t>区县住房城乡建委（建设局）（公章）：</w:t>
            </w:r>
          </w:p>
        </w:tc>
      </w:tr>
      <w:tr w:rsidR="00A16016">
        <w:trPr>
          <w:trHeight w:val="683"/>
          <w:jc w:val="center"/>
        </w:trPr>
        <w:tc>
          <w:tcPr>
            <w:tcW w:w="1310" w:type="dxa"/>
            <w:vMerge/>
            <w:tcBorders>
              <w:top w:val="single" w:sz="4" w:space="0" w:color="000000"/>
              <w:left w:val="single" w:sz="4" w:space="0" w:color="000000"/>
              <w:bottom w:val="single" w:sz="4" w:space="0" w:color="000000"/>
              <w:right w:val="single" w:sz="4" w:space="0" w:color="000000"/>
            </w:tcBorders>
            <w:vAlign w:val="center"/>
          </w:tcPr>
          <w:p w:rsidR="00A16016" w:rsidRDefault="00A16016">
            <w:pPr>
              <w:jc w:val="center"/>
              <w:rPr>
                <w:rFonts w:ascii="宋体" w:hAnsi="宋体"/>
                <w:color w:val="000000"/>
                <w:szCs w:val="21"/>
              </w:rPr>
            </w:pPr>
          </w:p>
        </w:tc>
        <w:tc>
          <w:tcPr>
            <w:tcW w:w="7728" w:type="dxa"/>
            <w:gridSpan w:val="5"/>
            <w:tcBorders>
              <w:top w:val="nil"/>
              <w:left w:val="single" w:sz="4" w:space="0" w:color="000000"/>
              <w:bottom w:val="single" w:sz="4" w:space="0" w:color="000000"/>
              <w:right w:val="single" w:sz="4" w:space="0" w:color="000000"/>
            </w:tcBorders>
            <w:vAlign w:val="bottom"/>
          </w:tcPr>
          <w:p w:rsidR="00A16016" w:rsidRDefault="005C0AE5">
            <w:pPr>
              <w:widowControl/>
              <w:jc w:val="center"/>
              <w:textAlignment w:val="bottom"/>
              <w:rPr>
                <w:rFonts w:ascii="宋体" w:hAnsi="宋体"/>
                <w:color w:val="000000"/>
                <w:szCs w:val="21"/>
              </w:rPr>
            </w:pPr>
            <w:r>
              <w:rPr>
                <w:rFonts w:ascii="宋体" w:hAnsi="宋体"/>
                <w:color w:val="000000"/>
                <w:kern w:val="0"/>
                <w:szCs w:val="21"/>
              </w:rPr>
              <w:t>年       月       日</w:t>
            </w:r>
          </w:p>
        </w:tc>
      </w:tr>
    </w:tbl>
    <w:p w:rsidR="00A16016" w:rsidRDefault="005C0AE5">
      <w:pPr>
        <w:adjustRightInd w:val="0"/>
        <w:snapToGrid w:val="0"/>
        <w:spacing w:line="579" w:lineRule="exact"/>
        <w:rPr>
          <w:rFonts w:ascii="宋体" w:eastAsia="方正黑体_GBK" w:hAnsi="宋体"/>
          <w:sz w:val="32"/>
          <w:szCs w:val="32"/>
        </w:rPr>
      </w:pPr>
      <w:r>
        <w:rPr>
          <w:rFonts w:ascii="宋体" w:eastAsia="方正黑体_GBK" w:hAnsi="宋体" w:hint="eastAsia"/>
          <w:sz w:val="32"/>
          <w:szCs w:val="32"/>
        </w:rPr>
        <w:t>附件</w:t>
      </w:r>
      <w:r>
        <w:rPr>
          <w:rFonts w:ascii="Times New Roman" w:eastAsia="方正黑体_GBK" w:hAnsi="Times New Roman" w:hint="eastAsia"/>
          <w:sz w:val="32"/>
          <w:szCs w:val="32"/>
        </w:rPr>
        <w:t>7</w:t>
      </w:r>
    </w:p>
    <w:p w:rsidR="00A16016" w:rsidRDefault="005C0AE5">
      <w:pPr>
        <w:adjustRightInd w:val="0"/>
        <w:snapToGrid w:val="0"/>
        <w:spacing w:line="579" w:lineRule="exact"/>
        <w:jc w:val="center"/>
        <w:rPr>
          <w:rFonts w:ascii="宋体" w:eastAsia="方正黑体_GBK" w:hAnsi="宋体"/>
          <w:sz w:val="32"/>
          <w:szCs w:val="32"/>
        </w:rPr>
      </w:pPr>
      <w:r>
        <w:rPr>
          <w:rFonts w:ascii="宋体" w:eastAsia="方正小标宋_GBK" w:hAnsi="宋体" w:cs="方正小标宋_GBK" w:hint="eastAsia"/>
          <w:color w:val="000000"/>
          <w:kern w:val="0"/>
          <w:sz w:val="40"/>
          <w:szCs w:val="40"/>
        </w:rPr>
        <w:t>农村危房改造质量安全巡查记录表</w:t>
      </w:r>
    </w:p>
    <w:tbl>
      <w:tblPr>
        <w:tblW w:w="8943" w:type="dxa"/>
        <w:jc w:val="center"/>
        <w:tblLayout w:type="fixed"/>
        <w:tblLook w:val="04A0"/>
      </w:tblPr>
      <w:tblGrid>
        <w:gridCol w:w="1701"/>
        <w:gridCol w:w="5506"/>
        <w:gridCol w:w="1736"/>
      </w:tblGrid>
      <w:tr w:rsidR="00A16016">
        <w:trPr>
          <w:trHeight w:val="180"/>
          <w:jc w:val="center"/>
        </w:trPr>
        <w:tc>
          <w:tcPr>
            <w:tcW w:w="1701" w:type="dxa"/>
            <w:tcBorders>
              <w:top w:val="nil"/>
              <w:left w:val="nil"/>
              <w:bottom w:val="nil"/>
              <w:right w:val="nil"/>
            </w:tcBorders>
            <w:noWrap/>
            <w:vAlign w:val="center"/>
          </w:tcPr>
          <w:p w:rsidR="00A16016" w:rsidRDefault="005C0AE5">
            <w:pPr>
              <w:widowControl/>
              <w:jc w:val="left"/>
              <w:textAlignment w:val="center"/>
              <w:rPr>
                <w:rFonts w:ascii="宋体" w:eastAsia="方正仿宋_GBK" w:hAnsi="宋体"/>
                <w:color w:val="000000"/>
                <w:sz w:val="24"/>
              </w:rPr>
            </w:pPr>
            <w:r>
              <w:rPr>
                <w:rFonts w:ascii="宋体" w:eastAsia="方正仿宋_GBK" w:hAnsi="宋体"/>
                <w:color w:val="000000"/>
                <w:kern w:val="0"/>
                <w:sz w:val="24"/>
              </w:rPr>
              <w:lastRenderedPageBreak/>
              <w:t>巡查单位：</w:t>
            </w:r>
          </w:p>
        </w:tc>
        <w:tc>
          <w:tcPr>
            <w:tcW w:w="7242" w:type="dxa"/>
            <w:gridSpan w:val="2"/>
            <w:tcBorders>
              <w:top w:val="nil"/>
              <w:left w:val="nil"/>
              <w:bottom w:val="nil"/>
              <w:right w:val="nil"/>
            </w:tcBorders>
            <w:noWrap/>
            <w:vAlign w:val="center"/>
          </w:tcPr>
          <w:p w:rsidR="00A16016" w:rsidRDefault="005C0AE5">
            <w:pPr>
              <w:widowControl/>
              <w:jc w:val="center"/>
              <w:textAlignment w:val="center"/>
              <w:rPr>
                <w:rFonts w:ascii="宋体" w:eastAsia="方正仿宋_GBK" w:hAnsi="宋体"/>
                <w:color w:val="000000"/>
                <w:sz w:val="24"/>
              </w:rPr>
            </w:pPr>
            <w:r>
              <w:rPr>
                <w:rFonts w:ascii="宋体" w:eastAsia="方正仿宋_GBK" w:hAnsi="宋体"/>
                <w:color w:val="000000"/>
                <w:kern w:val="0"/>
                <w:sz w:val="24"/>
              </w:rPr>
              <w:t xml:space="preserve">                             </w:t>
            </w:r>
            <w:r>
              <w:rPr>
                <w:rFonts w:ascii="宋体" w:eastAsia="方正仿宋_GBK" w:hAnsi="宋体"/>
                <w:color w:val="000000"/>
                <w:kern w:val="0"/>
                <w:sz w:val="24"/>
              </w:rPr>
              <w:t>巡查日期：</w:t>
            </w:r>
          </w:p>
        </w:tc>
      </w:tr>
      <w:tr w:rsidR="00A16016">
        <w:trPr>
          <w:trHeight w:val="555"/>
          <w:jc w:val="center"/>
        </w:trPr>
        <w:tc>
          <w:tcPr>
            <w:tcW w:w="8943" w:type="dxa"/>
            <w:gridSpan w:val="3"/>
            <w:tcBorders>
              <w:top w:val="nil"/>
              <w:left w:val="nil"/>
              <w:bottom w:val="nil"/>
              <w:right w:val="nil"/>
            </w:tcBorders>
            <w:noWrap/>
            <w:vAlign w:val="center"/>
          </w:tcPr>
          <w:p w:rsidR="00A16016" w:rsidRDefault="005C0AE5">
            <w:pPr>
              <w:widowControl/>
              <w:jc w:val="left"/>
              <w:textAlignment w:val="center"/>
              <w:rPr>
                <w:rFonts w:ascii="宋体" w:eastAsia="方正仿宋_GBK" w:hAnsi="宋体"/>
                <w:color w:val="000000"/>
                <w:sz w:val="24"/>
              </w:rPr>
            </w:pPr>
            <w:r>
              <w:rPr>
                <w:rStyle w:val="font11"/>
                <w:rFonts w:ascii="宋体" w:eastAsia="方正仿宋_GBK" w:hAnsi="宋体" w:cs="Times New Roman"/>
                <w:sz w:val="24"/>
                <w:szCs w:val="24"/>
              </w:rPr>
              <w:t>农户地址：村（社区）组（居委）</w:t>
            </w:r>
            <w:r>
              <w:rPr>
                <w:rStyle w:val="font11"/>
                <w:rFonts w:ascii="宋体" w:eastAsia="方正仿宋_GBK" w:hAnsi="宋体" w:cs="Times New Roman"/>
                <w:sz w:val="24"/>
                <w:szCs w:val="24"/>
              </w:rPr>
              <w:t xml:space="preserve">  </w:t>
            </w:r>
            <w:r>
              <w:rPr>
                <w:rStyle w:val="font11"/>
                <w:rFonts w:ascii="宋体" w:eastAsia="方正仿宋_GBK" w:hAnsi="宋体" w:cs="Times New Roman"/>
                <w:sz w:val="24"/>
                <w:szCs w:val="24"/>
              </w:rPr>
              <w:t>农户姓名</w:t>
            </w:r>
            <w:r>
              <w:rPr>
                <w:rStyle w:val="font11"/>
                <w:rFonts w:ascii="宋体" w:eastAsia="方正仿宋_GBK" w:hAnsi="宋体" w:cs="Times New Roman" w:hint="eastAsia"/>
                <w:sz w:val="24"/>
                <w:szCs w:val="24"/>
              </w:rPr>
              <w:t>：</w:t>
            </w:r>
          </w:p>
        </w:tc>
      </w:tr>
      <w:tr w:rsidR="00A16016">
        <w:trPr>
          <w:trHeight w:val="454"/>
          <w:jc w:val="center"/>
        </w:trPr>
        <w:tc>
          <w:tcPr>
            <w:tcW w:w="1701" w:type="dxa"/>
            <w:tcBorders>
              <w:top w:val="single" w:sz="4" w:space="0" w:color="000000"/>
              <w:left w:val="single" w:sz="4" w:space="0" w:color="000000"/>
              <w:bottom w:val="single" w:sz="4" w:space="0" w:color="000000"/>
              <w:right w:val="single" w:sz="4" w:space="0" w:color="000000"/>
            </w:tcBorders>
            <w:vAlign w:val="center"/>
          </w:tcPr>
          <w:p w:rsidR="00A16016" w:rsidRDefault="005C0AE5">
            <w:pPr>
              <w:widowControl/>
              <w:jc w:val="center"/>
              <w:textAlignment w:val="center"/>
              <w:rPr>
                <w:rFonts w:ascii="宋体" w:eastAsia="方正仿宋_GBK" w:hAnsi="宋体"/>
                <w:b/>
                <w:bCs/>
                <w:color w:val="000000"/>
                <w:szCs w:val="21"/>
              </w:rPr>
            </w:pPr>
            <w:r>
              <w:rPr>
                <w:rFonts w:ascii="宋体" w:eastAsia="方正仿宋_GBK" w:hAnsi="宋体"/>
                <w:b/>
                <w:bCs/>
                <w:color w:val="000000"/>
                <w:kern w:val="0"/>
                <w:szCs w:val="21"/>
              </w:rPr>
              <w:t>巡查类别</w:t>
            </w:r>
          </w:p>
        </w:tc>
        <w:tc>
          <w:tcPr>
            <w:tcW w:w="5506" w:type="dxa"/>
            <w:tcBorders>
              <w:top w:val="single" w:sz="4" w:space="0" w:color="000000"/>
              <w:left w:val="single" w:sz="4" w:space="0" w:color="000000"/>
              <w:bottom w:val="single" w:sz="4" w:space="0" w:color="000000"/>
              <w:right w:val="single" w:sz="4" w:space="0" w:color="000000"/>
            </w:tcBorders>
            <w:vAlign w:val="center"/>
          </w:tcPr>
          <w:p w:rsidR="00A16016" w:rsidRDefault="005C0AE5">
            <w:pPr>
              <w:widowControl/>
              <w:jc w:val="center"/>
              <w:textAlignment w:val="center"/>
              <w:rPr>
                <w:rFonts w:ascii="宋体" w:eastAsia="方正仿宋_GBK" w:hAnsi="宋体"/>
                <w:b/>
                <w:bCs/>
                <w:color w:val="000000"/>
                <w:szCs w:val="21"/>
              </w:rPr>
            </w:pPr>
            <w:r>
              <w:rPr>
                <w:rFonts w:ascii="宋体" w:eastAsia="方正仿宋_GBK" w:hAnsi="宋体"/>
                <w:b/>
                <w:bCs/>
                <w:color w:val="000000"/>
                <w:kern w:val="0"/>
                <w:szCs w:val="21"/>
              </w:rPr>
              <w:t>巡查内容</w:t>
            </w:r>
          </w:p>
        </w:tc>
        <w:tc>
          <w:tcPr>
            <w:tcW w:w="1736" w:type="dxa"/>
            <w:tcBorders>
              <w:top w:val="single" w:sz="4" w:space="0" w:color="000000"/>
              <w:left w:val="single" w:sz="4" w:space="0" w:color="000000"/>
              <w:bottom w:val="single" w:sz="4" w:space="0" w:color="000000"/>
              <w:right w:val="single" w:sz="4" w:space="0" w:color="000000"/>
            </w:tcBorders>
            <w:vAlign w:val="center"/>
          </w:tcPr>
          <w:p w:rsidR="00A16016" w:rsidRDefault="005C0AE5">
            <w:pPr>
              <w:widowControl/>
              <w:jc w:val="center"/>
              <w:textAlignment w:val="center"/>
              <w:rPr>
                <w:rFonts w:ascii="宋体" w:eastAsia="方正仿宋_GBK" w:hAnsi="宋体"/>
                <w:b/>
                <w:bCs/>
                <w:color w:val="000000"/>
                <w:szCs w:val="21"/>
              </w:rPr>
            </w:pPr>
            <w:r>
              <w:rPr>
                <w:rFonts w:ascii="宋体" w:eastAsia="方正仿宋_GBK" w:hAnsi="宋体"/>
                <w:b/>
                <w:bCs/>
                <w:color w:val="000000"/>
                <w:kern w:val="0"/>
                <w:szCs w:val="21"/>
              </w:rPr>
              <w:t>巡查结果</w:t>
            </w:r>
          </w:p>
        </w:tc>
      </w:tr>
      <w:tr w:rsidR="00A16016">
        <w:trPr>
          <w:trHeight w:val="480"/>
          <w:jc w:val="center"/>
        </w:trPr>
        <w:tc>
          <w:tcPr>
            <w:tcW w:w="1701" w:type="dxa"/>
            <w:vMerge w:val="restart"/>
            <w:tcBorders>
              <w:top w:val="single" w:sz="4" w:space="0" w:color="000000"/>
              <w:left w:val="single" w:sz="4" w:space="0" w:color="000000"/>
              <w:bottom w:val="single" w:sz="4" w:space="0" w:color="000000"/>
              <w:right w:val="single" w:sz="4" w:space="0" w:color="000000"/>
            </w:tcBorders>
            <w:vAlign w:val="center"/>
          </w:tcPr>
          <w:p w:rsidR="00A16016" w:rsidRDefault="005C0AE5">
            <w:pPr>
              <w:widowControl/>
              <w:jc w:val="center"/>
              <w:textAlignment w:val="center"/>
              <w:rPr>
                <w:rFonts w:ascii="宋体" w:hAnsi="宋体"/>
                <w:color w:val="000000"/>
                <w:kern w:val="0"/>
                <w:szCs w:val="21"/>
              </w:rPr>
            </w:pPr>
            <w:r>
              <w:rPr>
                <w:rFonts w:ascii="Times New Roman" w:hAnsi="Times New Roman"/>
                <w:color w:val="000000"/>
                <w:kern w:val="0"/>
                <w:szCs w:val="21"/>
              </w:rPr>
              <w:t>D</w:t>
            </w:r>
            <w:r>
              <w:rPr>
                <w:rFonts w:ascii="宋体" w:hAnsi="宋体"/>
                <w:color w:val="000000"/>
                <w:kern w:val="0"/>
                <w:szCs w:val="21"/>
              </w:rPr>
              <w:t>级危房拆除</w:t>
            </w:r>
          </w:p>
          <w:p w:rsidR="00A16016" w:rsidRDefault="005C0AE5">
            <w:pPr>
              <w:widowControl/>
              <w:jc w:val="center"/>
              <w:textAlignment w:val="center"/>
              <w:rPr>
                <w:rFonts w:ascii="宋体" w:hAnsi="宋体"/>
                <w:color w:val="000000"/>
                <w:kern w:val="0"/>
                <w:szCs w:val="21"/>
              </w:rPr>
            </w:pPr>
            <w:r>
              <w:rPr>
                <w:rFonts w:ascii="宋体" w:hAnsi="宋体"/>
                <w:color w:val="000000"/>
                <w:kern w:val="0"/>
                <w:szCs w:val="21"/>
              </w:rPr>
              <w:t>重建（无房户</w:t>
            </w:r>
          </w:p>
          <w:p w:rsidR="00A16016" w:rsidRDefault="005C0AE5">
            <w:pPr>
              <w:widowControl/>
              <w:jc w:val="center"/>
              <w:textAlignment w:val="center"/>
              <w:rPr>
                <w:rFonts w:ascii="宋体" w:hAnsi="宋体"/>
                <w:color w:val="000000"/>
                <w:szCs w:val="21"/>
              </w:rPr>
            </w:pPr>
            <w:r>
              <w:rPr>
                <w:rFonts w:ascii="宋体" w:hAnsi="宋体"/>
                <w:color w:val="000000"/>
                <w:kern w:val="0"/>
                <w:szCs w:val="21"/>
              </w:rPr>
              <w:t>新建住房）</w:t>
            </w:r>
          </w:p>
        </w:tc>
        <w:tc>
          <w:tcPr>
            <w:tcW w:w="5506" w:type="dxa"/>
            <w:tcBorders>
              <w:top w:val="single" w:sz="4" w:space="0" w:color="000000"/>
              <w:left w:val="single" w:sz="4" w:space="0" w:color="000000"/>
              <w:bottom w:val="single" w:sz="4" w:space="0" w:color="000000"/>
              <w:right w:val="single" w:sz="4" w:space="0" w:color="000000"/>
            </w:tcBorders>
            <w:vAlign w:val="center"/>
          </w:tcPr>
          <w:p w:rsidR="00A16016" w:rsidRDefault="005C0AE5">
            <w:pPr>
              <w:widowControl/>
              <w:jc w:val="left"/>
              <w:textAlignment w:val="center"/>
              <w:rPr>
                <w:rFonts w:ascii="宋体" w:hAnsi="宋体"/>
                <w:color w:val="000000"/>
                <w:szCs w:val="21"/>
              </w:rPr>
            </w:pPr>
            <w:r>
              <w:rPr>
                <w:rFonts w:ascii="Times New Roman" w:hAnsi="Times New Roman"/>
                <w:color w:val="000000"/>
                <w:kern w:val="0"/>
                <w:szCs w:val="21"/>
              </w:rPr>
              <w:t>1</w:t>
            </w:r>
            <w:r>
              <w:rPr>
                <w:rFonts w:ascii="宋体" w:hAnsi="宋体"/>
                <w:color w:val="000000"/>
                <w:kern w:val="0"/>
                <w:szCs w:val="21"/>
              </w:rPr>
              <w:t>.选址是否安全</w:t>
            </w:r>
          </w:p>
        </w:tc>
        <w:tc>
          <w:tcPr>
            <w:tcW w:w="1736" w:type="dxa"/>
            <w:tcBorders>
              <w:top w:val="single" w:sz="4" w:space="0" w:color="000000"/>
              <w:left w:val="single" w:sz="4" w:space="0" w:color="000000"/>
              <w:bottom w:val="single" w:sz="4" w:space="0" w:color="000000"/>
              <w:right w:val="single" w:sz="4" w:space="0" w:color="000000"/>
            </w:tcBorders>
            <w:vAlign w:val="center"/>
          </w:tcPr>
          <w:p w:rsidR="00A16016" w:rsidRDefault="005C0AE5">
            <w:pPr>
              <w:widowControl/>
              <w:jc w:val="left"/>
              <w:textAlignment w:val="center"/>
              <w:rPr>
                <w:rFonts w:ascii="宋体" w:hAnsi="宋体"/>
                <w:color w:val="000000"/>
                <w:szCs w:val="21"/>
              </w:rPr>
            </w:pPr>
            <w:r>
              <w:rPr>
                <w:rFonts w:ascii="宋体" w:hAnsi="宋体" w:hint="eastAsia"/>
                <w:color w:val="000000"/>
                <w:kern w:val="0"/>
                <w:szCs w:val="21"/>
              </w:rPr>
              <w:t>□</w:t>
            </w:r>
            <w:r>
              <w:rPr>
                <w:rFonts w:ascii="宋体" w:hAnsi="宋体"/>
                <w:color w:val="000000"/>
                <w:kern w:val="0"/>
                <w:szCs w:val="21"/>
              </w:rPr>
              <w:t xml:space="preserve">是   </w:t>
            </w:r>
            <w:r>
              <w:rPr>
                <w:rFonts w:ascii="宋体" w:hAnsi="宋体" w:hint="eastAsia"/>
                <w:color w:val="000000"/>
                <w:kern w:val="0"/>
                <w:szCs w:val="21"/>
              </w:rPr>
              <w:t>□</w:t>
            </w:r>
            <w:r>
              <w:rPr>
                <w:rFonts w:ascii="宋体" w:hAnsi="宋体"/>
                <w:color w:val="000000"/>
                <w:kern w:val="0"/>
                <w:szCs w:val="21"/>
              </w:rPr>
              <w:t>否</w:t>
            </w:r>
          </w:p>
        </w:tc>
      </w:tr>
      <w:tr w:rsidR="00A16016">
        <w:trPr>
          <w:trHeight w:val="480"/>
          <w:jc w:val="center"/>
        </w:trPr>
        <w:tc>
          <w:tcPr>
            <w:tcW w:w="1701" w:type="dxa"/>
            <w:vMerge/>
            <w:tcBorders>
              <w:top w:val="single" w:sz="4" w:space="0" w:color="000000"/>
              <w:left w:val="single" w:sz="4" w:space="0" w:color="000000"/>
              <w:bottom w:val="single" w:sz="4" w:space="0" w:color="000000"/>
              <w:right w:val="single" w:sz="4" w:space="0" w:color="000000"/>
            </w:tcBorders>
            <w:vAlign w:val="center"/>
          </w:tcPr>
          <w:p w:rsidR="00A16016" w:rsidRDefault="00A16016">
            <w:pPr>
              <w:jc w:val="center"/>
              <w:rPr>
                <w:rFonts w:ascii="宋体" w:hAnsi="宋体"/>
                <w:color w:val="000000"/>
                <w:szCs w:val="21"/>
              </w:rPr>
            </w:pPr>
          </w:p>
        </w:tc>
        <w:tc>
          <w:tcPr>
            <w:tcW w:w="5506" w:type="dxa"/>
            <w:tcBorders>
              <w:top w:val="single" w:sz="4" w:space="0" w:color="000000"/>
              <w:left w:val="single" w:sz="4" w:space="0" w:color="000000"/>
              <w:bottom w:val="single" w:sz="4" w:space="0" w:color="000000"/>
              <w:right w:val="single" w:sz="4" w:space="0" w:color="000000"/>
            </w:tcBorders>
            <w:vAlign w:val="center"/>
          </w:tcPr>
          <w:p w:rsidR="00A16016" w:rsidRDefault="005C0AE5">
            <w:pPr>
              <w:widowControl/>
              <w:jc w:val="left"/>
              <w:textAlignment w:val="center"/>
              <w:rPr>
                <w:rFonts w:ascii="宋体" w:hAnsi="宋体"/>
                <w:color w:val="000000"/>
                <w:szCs w:val="21"/>
              </w:rPr>
            </w:pPr>
            <w:r>
              <w:rPr>
                <w:rFonts w:ascii="Times New Roman" w:hAnsi="Times New Roman"/>
                <w:color w:val="000000"/>
                <w:kern w:val="0"/>
                <w:szCs w:val="21"/>
              </w:rPr>
              <w:t>2</w:t>
            </w:r>
            <w:r>
              <w:rPr>
                <w:rFonts w:ascii="宋体" w:hAnsi="宋体"/>
                <w:color w:val="000000"/>
                <w:kern w:val="0"/>
                <w:szCs w:val="21"/>
              </w:rPr>
              <w:t>.地基、基础是否满足上部结构承载力要求</w:t>
            </w:r>
          </w:p>
        </w:tc>
        <w:tc>
          <w:tcPr>
            <w:tcW w:w="1736" w:type="dxa"/>
            <w:tcBorders>
              <w:top w:val="single" w:sz="4" w:space="0" w:color="000000"/>
              <w:left w:val="single" w:sz="4" w:space="0" w:color="000000"/>
              <w:bottom w:val="single" w:sz="4" w:space="0" w:color="000000"/>
              <w:right w:val="single" w:sz="4" w:space="0" w:color="000000"/>
            </w:tcBorders>
            <w:vAlign w:val="center"/>
          </w:tcPr>
          <w:p w:rsidR="00A16016" w:rsidRDefault="005C0AE5">
            <w:pPr>
              <w:widowControl/>
              <w:jc w:val="left"/>
              <w:textAlignment w:val="center"/>
              <w:rPr>
                <w:rFonts w:ascii="宋体" w:hAnsi="宋体"/>
                <w:color w:val="000000"/>
                <w:szCs w:val="21"/>
              </w:rPr>
            </w:pPr>
            <w:r>
              <w:rPr>
                <w:rFonts w:ascii="宋体" w:hAnsi="宋体" w:hint="eastAsia"/>
                <w:color w:val="000000"/>
                <w:kern w:val="0"/>
                <w:szCs w:val="21"/>
              </w:rPr>
              <w:t>□</w:t>
            </w:r>
            <w:r>
              <w:rPr>
                <w:rFonts w:ascii="宋体" w:hAnsi="宋体"/>
                <w:color w:val="000000"/>
                <w:kern w:val="0"/>
                <w:szCs w:val="21"/>
              </w:rPr>
              <w:t xml:space="preserve">是   </w:t>
            </w:r>
            <w:r>
              <w:rPr>
                <w:rFonts w:ascii="宋体" w:hAnsi="宋体" w:hint="eastAsia"/>
                <w:color w:val="000000"/>
                <w:kern w:val="0"/>
                <w:szCs w:val="21"/>
              </w:rPr>
              <w:t>□</w:t>
            </w:r>
            <w:r>
              <w:rPr>
                <w:rFonts w:ascii="宋体" w:hAnsi="宋体"/>
                <w:color w:val="000000"/>
                <w:kern w:val="0"/>
                <w:szCs w:val="21"/>
              </w:rPr>
              <w:t>否</w:t>
            </w:r>
          </w:p>
        </w:tc>
      </w:tr>
      <w:tr w:rsidR="00A16016">
        <w:trPr>
          <w:trHeight w:val="480"/>
          <w:jc w:val="center"/>
        </w:trPr>
        <w:tc>
          <w:tcPr>
            <w:tcW w:w="1701" w:type="dxa"/>
            <w:vMerge/>
            <w:tcBorders>
              <w:top w:val="single" w:sz="4" w:space="0" w:color="000000"/>
              <w:left w:val="single" w:sz="4" w:space="0" w:color="000000"/>
              <w:bottom w:val="single" w:sz="4" w:space="0" w:color="000000"/>
              <w:right w:val="single" w:sz="4" w:space="0" w:color="000000"/>
            </w:tcBorders>
            <w:vAlign w:val="center"/>
          </w:tcPr>
          <w:p w:rsidR="00A16016" w:rsidRDefault="00A16016">
            <w:pPr>
              <w:jc w:val="center"/>
              <w:rPr>
                <w:rFonts w:ascii="宋体" w:hAnsi="宋体"/>
                <w:color w:val="000000"/>
                <w:szCs w:val="21"/>
              </w:rPr>
            </w:pPr>
          </w:p>
        </w:tc>
        <w:tc>
          <w:tcPr>
            <w:tcW w:w="5506" w:type="dxa"/>
            <w:tcBorders>
              <w:top w:val="single" w:sz="4" w:space="0" w:color="000000"/>
              <w:left w:val="single" w:sz="4" w:space="0" w:color="000000"/>
              <w:bottom w:val="single" w:sz="4" w:space="0" w:color="000000"/>
              <w:right w:val="single" w:sz="4" w:space="0" w:color="000000"/>
            </w:tcBorders>
            <w:vAlign w:val="center"/>
          </w:tcPr>
          <w:p w:rsidR="00A16016" w:rsidRDefault="005C0AE5">
            <w:pPr>
              <w:widowControl/>
              <w:jc w:val="left"/>
              <w:textAlignment w:val="center"/>
              <w:rPr>
                <w:rFonts w:ascii="宋体" w:hAnsi="宋体"/>
                <w:color w:val="000000"/>
                <w:szCs w:val="21"/>
              </w:rPr>
            </w:pPr>
            <w:r>
              <w:rPr>
                <w:rFonts w:ascii="Times New Roman" w:hAnsi="Times New Roman"/>
                <w:color w:val="000000"/>
                <w:kern w:val="0"/>
                <w:szCs w:val="21"/>
              </w:rPr>
              <w:t>3</w:t>
            </w:r>
            <w:r>
              <w:rPr>
                <w:rFonts w:ascii="宋体" w:hAnsi="宋体"/>
                <w:color w:val="000000"/>
                <w:kern w:val="0"/>
                <w:szCs w:val="21"/>
              </w:rPr>
              <w:t>.主体结构施是否符合质量安全要求</w:t>
            </w:r>
          </w:p>
        </w:tc>
        <w:tc>
          <w:tcPr>
            <w:tcW w:w="1736" w:type="dxa"/>
            <w:tcBorders>
              <w:top w:val="single" w:sz="4" w:space="0" w:color="000000"/>
              <w:left w:val="single" w:sz="4" w:space="0" w:color="000000"/>
              <w:bottom w:val="single" w:sz="4" w:space="0" w:color="000000"/>
              <w:right w:val="single" w:sz="4" w:space="0" w:color="000000"/>
            </w:tcBorders>
            <w:vAlign w:val="center"/>
          </w:tcPr>
          <w:p w:rsidR="00A16016" w:rsidRDefault="005C0AE5">
            <w:pPr>
              <w:widowControl/>
              <w:jc w:val="left"/>
              <w:textAlignment w:val="center"/>
              <w:rPr>
                <w:rFonts w:ascii="宋体" w:hAnsi="宋体"/>
                <w:color w:val="000000"/>
                <w:szCs w:val="21"/>
              </w:rPr>
            </w:pPr>
            <w:r>
              <w:rPr>
                <w:rFonts w:ascii="宋体" w:hAnsi="宋体" w:hint="eastAsia"/>
                <w:color w:val="000000"/>
                <w:kern w:val="0"/>
                <w:szCs w:val="21"/>
              </w:rPr>
              <w:t>□</w:t>
            </w:r>
            <w:r>
              <w:rPr>
                <w:rFonts w:ascii="宋体" w:hAnsi="宋体"/>
                <w:color w:val="000000"/>
                <w:kern w:val="0"/>
                <w:szCs w:val="21"/>
              </w:rPr>
              <w:t xml:space="preserve">是   </w:t>
            </w:r>
            <w:r>
              <w:rPr>
                <w:rFonts w:ascii="宋体" w:hAnsi="宋体" w:hint="eastAsia"/>
                <w:color w:val="000000"/>
                <w:kern w:val="0"/>
                <w:szCs w:val="21"/>
              </w:rPr>
              <w:t>□</w:t>
            </w:r>
            <w:r>
              <w:rPr>
                <w:rFonts w:ascii="宋体" w:hAnsi="宋体"/>
                <w:color w:val="000000"/>
                <w:kern w:val="0"/>
                <w:szCs w:val="21"/>
              </w:rPr>
              <w:t>否</w:t>
            </w:r>
          </w:p>
        </w:tc>
      </w:tr>
      <w:tr w:rsidR="00A16016">
        <w:trPr>
          <w:trHeight w:val="480"/>
          <w:jc w:val="center"/>
        </w:trPr>
        <w:tc>
          <w:tcPr>
            <w:tcW w:w="1701" w:type="dxa"/>
            <w:vMerge/>
            <w:tcBorders>
              <w:top w:val="single" w:sz="4" w:space="0" w:color="000000"/>
              <w:left w:val="single" w:sz="4" w:space="0" w:color="000000"/>
              <w:bottom w:val="single" w:sz="4" w:space="0" w:color="000000"/>
              <w:right w:val="single" w:sz="4" w:space="0" w:color="000000"/>
            </w:tcBorders>
            <w:vAlign w:val="center"/>
          </w:tcPr>
          <w:p w:rsidR="00A16016" w:rsidRDefault="00A16016">
            <w:pPr>
              <w:jc w:val="center"/>
              <w:rPr>
                <w:rFonts w:ascii="宋体" w:hAnsi="宋体"/>
                <w:color w:val="000000"/>
                <w:szCs w:val="21"/>
              </w:rPr>
            </w:pPr>
          </w:p>
        </w:tc>
        <w:tc>
          <w:tcPr>
            <w:tcW w:w="5506" w:type="dxa"/>
            <w:tcBorders>
              <w:top w:val="single" w:sz="4" w:space="0" w:color="000000"/>
              <w:left w:val="single" w:sz="4" w:space="0" w:color="000000"/>
              <w:bottom w:val="single" w:sz="4" w:space="0" w:color="000000"/>
              <w:right w:val="single" w:sz="4" w:space="0" w:color="000000"/>
            </w:tcBorders>
            <w:vAlign w:val="center"/>
          </w:tcPr>
          <w:p w:rsidR="00A16016" w:rsidRDefault="005C0AE5">
            <w:pPr>
              <w:widowControl/>
              <w:jc w:val="left"/>
              <w:textAlignment w:val="center"/>
              <w:rPr>
                <w:rFonts w:ascii="宋体" w:hAnsi="宋体"/>
                <w:color w:val="000000"/>
                <w:szCs w:val="21"/>
              </w:rPr>
            </w:pPr>
            <w:r>
              <w:rPr>
                <w:rFonts w:ascii="Times New Roman" w:hAnsi="Times New Roman"/>
                <w:color w:val="000000"/>
                <w:kern w:val="0"/>
                <w:szCs w:val="21"/>
              </w:rPr>
              <w:t>3</w:t>
            </w:r>
            <w:r>
              <w:rPr>
                <w:rFonts w:ascii="宋体" w:hAnsi="宋体"/>
                <w:color w:val="000000"/>
                <w:kern w:val="0"/>
                <w:szCs w:val="21"/>
              </w:rPr>
              <w:t>.主要材料钢筋、水泥、砖、瓦是否有质检证明及产品合格证</w:t>
            </w:r>
          </w:p>
        </w:tc>
        <w:tc>
          <w:tcPr>
            <w:tcW w:w="1736" w:type="dxa"/>
            <w:tcBorders>
              <w:top w:val="single" w:sz="4" w:space="0" w:color="000000"/>
              <w:left w:val="single" w:sz="4" w:space="0" w:color="000000"/>
              <w:bottom w:val="single" w:sz="4" w:space="0" w:color="000000"/>
              <w:right w:val="single" w:sz="4" w:space="0" w:color="000000"/>
            </w:tcBorders>
            <w:vAlign w:val="center"/>
          </w:tcPr>
          <w:p w:rsidR="00A16016" w:rsidRDefault="005C0AE5">
            <w:pPr>
              <w:widowControl/>
              <w:jc w:val="left"/>
              <w:textAlignment w:val="center"/>
              <w:rPr>
                <w:rFonts w:ascii="宋体" w:hAnsi="宋体"/>
                <w:color w:val="000000"/>
                <w:szCs w:val="21"/>
              </w:rPr>
            </w:pPr>
            <w:r>
              <w:rPr>
                <w:rFonts w:ascii="宋体" w:hAnsi="宋体" w:hint="eastAsia"/>
                <w:color w:val="000000"/>
                <w:kern w:val="0"/>
                <w:szCs w:val="21"/>
              </w:rPr>
              <w:t>□</w:t>
            </w:r>
            <w:r>
              <w:rPr>
                <w:rFonts w:ascii="宋体" w:hAnsi="宋体"/>
                <w:color w:val="000000"/>
                <w:kern w:val="0"/>
                <w:szCs w:val="21"/>
              </w:rPr>
              <w:t xml:space="preserve">是   </w:t>
            </w:r>
            <w:r>
              <w:rPr>
                <w:rFonts w:ascii="宋体" w:hAnsi="宋体" w:hint="eastAsia"/>
                <w:color w:val="000000"/>
                <w:kern w:val="0"/>
                <w:szCs w:val="21"/>
              </w:rPr>
              <w:t>□</w:t>
            </w:r>
            <w:r>
              <w:rPr>
                <w:rFonts w:ascii="宋体" w:hAnsi="宋体"/>
                <w:color w:val="000000"/>
                <w:kern w:val="0"/>
                <w:szCs w:val="21"/>
              </w:rPr>
              <w:t>否</w:t>
            </w:r>
          </w:p>
        </w:tc>
      </w:tr>
      <w:tr w:rsidR="00A16016">
        <w:trPr>
          <w:trHeight w:val="480"/>
          <w:jc w:val="center"/>
        </w:trPr>
        <w:tc>
          <w:tcPr>
            <w:tcW w:w="1701" w:type="dxa"/>
            <w:vMerge/>
            <w:tcBorders>
              <w:top w:val="single" w:sz="4" w:space="0" w:color="000000"/>
              <w:left w:val="single" w:sz="4" w:space="0" w:color="000000"/>
              <w:bottom w:val="single" w:sz="4" w:space="0" w:color="000000"/>
              <w:right w:val="single" w:sz="4" w:space="0" w:color="000000"/>
            </w:tcBorders>
            <w:vAlign w:val="center"/>
          </w:tcPr>
          <w:p w:rsidR="00A16016" w:rsidRDefault="00A16016">
            <w:pPr>
              <w:jc w:val="center"/>
              <w:rPr>
                <w:rFonts w:ascii="宋体" w:hAnsi="宋体"/>
                <w:color w:val="000000"/>
                <w:szCs w:val="21"/>
              </w:rPr>
            </w:pPr>
          </w:p>
        </w:tc>
        <w:tc>
          <w:tcPr>
            <w:tcW w:w="5506" w:type="dxa"/>
            <w:tcBorders>
              <w:top w:val="single" w:sz="4" w:space="0" w:color="000000"/>
              <w:left w:val="single" w:sz="4" w:space="0" w:color="000000"/>
              <w:bottom w:val="single" w:sz="4" w:space="0" w:color="000000"/>
              <w:right w:val="single" w:sz="4" w:space="0" w:color="000000"/>
            </w:tcBorders>
            <w:vAlign w:val="center"/>
          </w:tcPr>
          <w:p w:rsidR="00A16016" w:rsidRDefault="005C0AE5">
            <w:pPr>
              <w:widowControl/>
              <w:jc w:val="left"/>
              <w:textAlignment w:val="center"/>
              <w:rPr>
                <w:rFonts w:ascii="宋体" w:hAnsi="宋体"/>
                <w:color w:val="000000"/>
                <w:szCs w:val="21"/>
              </w:rPr>
            </w:pPr>
            <w:r>
              <w:rPr>
                <w:rFonts w:ascii="Times New Roman" w:hAnsi="Times New Roman"/>
                <w:color w:val="000000"/>
                <w:kern w:val="0"/>
                <w:szCs w:val="21"/>
              </w:rPr>
              <w:t>4</w:t>
            </w:r>
            <w:r>
              <w:rPr>
                <w:rFonts w:ascii="宋体" w:hAnsi="宋体"/>
                <w:color w:val="000000"/>
                <w:kern w:val="0"/>
                <w:szCs w:val="21"/>
              </w:rPr>
              <w:t>、抗震设防区域是否设置抗震结构</w:t>
            </w:r>
          </w:p>
        </w:tc>
        <w:tc>
          <w:tcPr>
            <w:tcW w:w="1736" w:type="dxa"/>
            <w:tcBorders>
              <w:top w:val="single" w:sz="4" w:space="0" w:color="000000"/>
              <w:left w:val="single" w:sz="4" w:space="0" w:color="000000"/>
              <w:bottom w:val="single" w:sz="4" w:space="0" w:color="000000"/>
              <w:right w:val="single" w:sz="4" w:space="0" w:color="000000"/>
            </w:tcBorders>
            <w:vAlign w:val="center"/>
          </w:tcPr>
          <w:p w:rsidR="00A16016" w:rsidRDefault="005C0AE5">
            <w:pPr>
              <w:widowControl/>
              <w:jc w:val="left"/>
              <w:textAlignment w:val="center"/>
              <w:rPr>
                <w:rFonts w:ascii="宋体" w:hAnsi="宋体"/>
                <w:color w:val="000000"/>
                <w:szCs w:val="21"/>
              </w:rPr>
            </w:pPr>
            <w:r>
              <w:rPr>
                <w:rFonts w:ascii="宋体" w:hAnsi="宋体" w:hint="eastAsia"/>
                <w:color w:val="000000"/>
                <w:kern w:val="0"/>
                <w:szCs w:val="21"/>
              </w:rPr>
              <w:t>□</w:t>
            </w:r>
            <w:r>
              <w:rPr>
                <w:rFonts w:ascii="宋体" w:hAnsi="宋体"/>
                <w:color w:val="000000"/>
                <w:kern w:val="0"/>
                <w:szCs w:val="21"/>
              </w:rPr>
              <w:t xml:space="preserve">是   </w:t>
            </w:r>
            <w:r>
              <w:rPr>
                <w:rFonts w:ascii="宋体" w:hAnsi="宋体" w:hint="eastAsia"/>
                <w:color w:val="000000"/>
                <w:kern w:val="0"/>
                <w:szCs w:val="21"/>
              </w:rPr>
              <w:t>□</w:t>
            </w:r>
            <w:r>
              <w:rPr>
                <w:rFonts w:ascii="宋体" w:hAnsi="宋体"/>
                <w:color w:val="000000"/>
                <w:kern w:val="0"/>
                <w:szCs w:val="21"/>
              </w:rPr>
              <w:t>否</w:t>
            </w:r>
          </w:p>
        </w:tc>
      </w:tr>
      <w:tr w:rsidR="00A16016">
        <w:trPr>
          <w:trHeight w:val="480"/>
          <w:jc w:val="center"/>
        </w:trPr>
        <w:tc>
          <w:tcPr>
            <w:tcW w:w="1701" w:type="dxa"/>
            <w:vMerge w:val="restart"/>
            <w:tcBorders>
              <w:top w:val="single" w:sz="4" w:space="0" w:color="000000"/>
              <w:left w:val="single" w:sz="4" w:space="0" w:color="000000"/>
              <w:bottom w:val="single" w:sz="4" w:space="0" w:color="000000"/>
              <w:right w:val="single" w:sz="4" w:space="0" w:color="000000"/>
            </w:tcBorders>
            <w:vAlign w:val="center"/>
          </w:tcPr>
          <w:p w:rsidR="00A16016" w:rsidRDefault="005C0AE5">
            <w:pPr>
              <w:widowControl/>
              <w:jc w:val="center"/>
              <w:textAlignment w:val="center"/>
              <w:rPr>
                <w:rFonts w:ascii="宋体" w:hAnsi="宋体"/>
                <w:color w:val="000000"/>
                <w:kern w:val="0"/>
                <w:szCs w:val="21"/>
              </w:rPr>
            </w:pPr>
            <w:r>
              <w:rPr>
                <w:rFonts w:ascii="Times New Roman" w:hAnsi="Times New Roman"/>
                <w:color w:val="000000"/>
                <w:kern w:val="0"/>
                <w:szCs w:val="21"/>
              </w:rPr>
              <w:t>D</w:t>
            </w:r>
            <w:r>
              <w:rPr>
                <w:rFonts w:ascii="宋体" w:hAnsi="宋体"/>
                <w:color w:val="000000"/>
                <w:kern w:val="0"/>
                <w:szCs w:val="21"/>
              </w:rPr>
              <w:t>级（</w:t>
            </w:r>
            <w:r>
              <w:rPr>
                <w:rFonts w:ascii="Times New Roman" w:hAnsi="Times New Roman"/>
                <w:color w:val="000000"/>
                <w:kern w:val="0"/>
                <w:szCs w:val="21"/>
              </w:rPr>
              <w:t>C</w:t>
            </w:r>
            <w:r>
              <w:rPr>
                <w:rFonts w:ascii="宋体" w:hAnsi="宋体"/>
                <w:color w:val="000000"/>
                <w:kern w:val="0"/>
                <w:szCs w:val="21"/>
              </w:rPr>
              <w:t>级）</w:t>
            </w:r>
          </w:p>
          <w:p w:rsidR="00A16016" w:rsidRDefault="005C0AE5">
            <w:pPr>
              <w:widowControl/>
              <w:jc w:val="center"/>
              <w:textAlignment w:val="center"/>
              <w:rPr>
                <w:rFonts w:ascii="宋体" w:hAnsi="宋体"/>
                <w:color w:val="000000"/>
                <w:szCs w:val="21"/>
              </w:rPr>
            </w:pPr>
            <w:r>
              <w:rPr>
                <w:rFonts w:ascii="宋体" w:hAnsi="宋体"/>
                <w:color w:val="000000"/>
                <w:kern w:val="0"/>
                <w:szCs w:val="21"/>
              </w:rPr>
              <w:t>危房修缮加固</w:t>
            </w:r>
          </w:p>
        </w:tc>
        <w:tc>
          <w:tcPr>
            <w:tcW w:w="5506" w:type="dxa"/>
            <w:tcBorders>
              <w:top w:val="single" w:sz="4" w:space="0" w:color="000000"/>
              <w:left w:val="single" w:sz="4" w:space="0" w:color="000000"/>
              <w:bottom w:val="single" w:sz="4" w:space="0" w:color="000000"/>
              <w:right w:val="single" w:sz="4" w:space="0" w:color="000000"/>
            </w:tcBorders>
            <w:vAlign w:val="center"/>
          </w:tcPr>
          <w:p w:rsidR="00A16016" w:rsidRDefault="005C0AE5">
            <w:pPr>
              <w:widowControl/>
              <w:jc w:val="left"/>
              <w:textAlignment w:val="center"/>
              <w:rPr>
                <w:rFonts w:ascii="宋体" w:hAnsi="宋体"/>
                <w:color w:val="000000"/>
                <w:szCs w:val="21"/>
              </w:rPr>
            </w:pPr>
            <w:r>
              <w:rPr>
                <w:rFonts w:ascii="Times New Roman" w:hAnsi="Times New Roman"/>
                <w:color w:val="000000"/>
                <w:kern w:val="0"/>
                <w:szCs w:val="21"/>
              </w:rPr>
              <w:t>1</w:t>
            </w:r>
            <w:r>
              <w:rPr>
                <w:rFonts w:ascii="宋体" w:hAnsi="宋体"/>
                <w:color w:val="000000"/>
                <w:kern w:val="0"/>
                <w:szCs w:val="21"/>
              </w:rPr>
              <w:t>、危险点是否找全</w:t>
            </w:r>
          </w:p>
        </w:tc>
        <w:tc>
          <w:tcPr>
            <w:tcW w:w="1736" w:type="dxa"/>
            <w:tcBorders>
              <w:top w:val="single" w:sz="4" w:space="0" w:color="000000"/>
              <w:left w:val="single" w:sz="4" w:space="0" w:color="000000"/>
              <w:bottom w:val="single" w:sz="4" w:space="0" w:color="000000"/>
              <w:right w:val="single" w:sz="4" w:space="0" w:color="000000"/>
            </w:tcBorders>
            <w:vAlign w:val="center"/>
          </w:tcPr>
          <w:p w:rsidR="00A16016" w:rsidRDefault="005C0AE5">
            <w:pPr>
              <w:widowControl/>
              <w:jc w:val="left"/>
              <w:textAlignment w:val="center"/>
              <w:rPr>
                <w:rFonts w:ascii="宋体" w:hAnsi="宋体"/>
                <w:color w:val="000000"/>
                <w:szCs w:val="21"/>
              </w:rPr>
            </w:pPr>
            <w:r>
              <w:rPr>
                <w:rFonts w:ascii="宋体" w:hAnsi="宋体" w:hint="eastAsia"/>
                <w:color w:val="000000"/>
                <w:kern w:val="0"/>
                <w:szCs w:val="21"/>
              </w:rPr>
              <w:t>□</w:t>
            </w:r>
            <w:r>
              <w:rPr>
                <w:rFonts w:ascii="宋体" w:hAnsi="宋体"/>
                <w:color w:val="000000"/>
                <w:kern w:val="0"/>
                <w:szCs w:val="21"/>
              </w:rPr>
              <w:t xml:space="preserve">是   </w:t>
            </w:r>
            <w:r>
              <w:rPr>
                <w:rFonts w:ascii="宋体" w:hAnsi="宋体" w:hint="eastAsia"/>
                <w:color w:val="000000"/>
                <w:kern w:val="0"/>
                <w:szCs w:val="21"/>
              </w:rPr>
              <w:t>□</w:t>
            </w:r>
            <w:r>
              <w:rPr>
                <w:rFonts w:ascii="宋体" w:hAnsi="宋体"/>
                <w:color w:val="000000"/>
                <w:kern w:val="0"/>
                <w:szCs w:val="21"/>
              </w:rPr>
              <w:t>否</w:t>
            </w:r>
          </w:p>
        </w:tc>
      </w:tr>
      <w:tr w:rsidR="00A16016">
        <w:trPr>
          <w:trHeight w:val="480"/>
          <w:jc w:val="center"/>
        </w:trPr>
        <w:tc>
          <w:tcPr>
            <w:tcW w:w="1701" w:type="dxa"/>
            <w:vMerge/>
            <w:tcBorders>
              <w:top w:val="single" w:sz="4" w:space="0" w:color="000000"/>
              <w:left w:val="single" w:sz="4" w:space="0" w:color="000000"/>
              <w:bottom w:val="single" w:sz="4" w:space="0" w:color="000000"/>
              <w:right w:val="single" w:sz="4" w:space="0" w:color="000000"/>
            </w:tcBorders>
            <w:vAlign w:val="center"/>
          </w:tcPr>
          <w:p w:rsidR="00A16016" w:rsidRDefault="00A16016">
            <w:pPr>
              <w:jc w:val="center"/>
              <w:rPr>
                <w:rFonts w:ascii="宋体" w:hAnsi="宋体"/>
                <w:color w:val="000000"/>
                <w:szCs w:val="21"/>
              </w:rPr>
            </w:pPr>
          </w:p>
        </w:tc>
        <w:tc>
          <w:tcPr>
            <w:tcW w:w="5506" w:type="dxa"/>
            <w:tcBorders>
              <w:top w:val="single" w:sz="4" w:space="0" w:color="000000"/>
              <w:left w:val="single" w:sz="4" w:space="0" w:color="000000"/>
              <w:bottom w:val="single" w:sz="4" w:space="0" w:color="000000"/>
              <w:right w:val="single" w:sz="4" w:space="0" w:color="000000"/>
            </w:tcBorders>
            <w:vAlign w:val="center"/>
          </w:tcPr>
          <w:p w:rsidR="00A16016" w:rsidRDefault="005C0AE5">
            <w:pPr>
              <w:widowControl/>
              <w:jc w:val="left"/>
              <w:textAlignment w:val="center"/>
              <w:rPr>
                <w:rFonts w:ascii="宋体" w:hAnsi="宋体"/>
                <w:color w:val="000000"/>
                <w:szCs w:val="21"/>
              </w:rPr>
            </w:pPr>
            <w:r>
              <w:rPr>
                <w:rFonts w:ascii="Times New Roman" w:hAnsi="Times New Roman"/>
                <w:color w:val="000000"/>
                <w:kern w:val="0"/>
                <w:szCs w:val="21"/>
              </w:rPr>
              <w:t>2</w:t>
            </w:r>
            <w:r>
              <w:rPr>
                <w:rFonts w:ascii="宋体" w:hAnsi="宋体"/>
                <w:color w:val="000000"/>
                <w:kern w:val="0"/>
                <w:szCs w:val="21"/>
              </w:rPr>
              <w:t>、危险点构件是否更换或维修</w:t>
            </w:r>
          </w:p>
        </w:tc>
        <w:tc>
          <w:tcPr>
            <w:tcW w:w="1736" w:type="dxa"/>
            <w:tcBorders>
              <w:top w:val="single" w:sz="4" w:space="0" w:color="000000"/>
              <w:left w:val="single" w:sz="4" w:space="0" w:color="000000"/>
              <w:bottom w:val="single" w:sz="4" w:space="0" w:color="000000"/>
              <w:right w:val="single" w:sz="4" w:space="0" w:color="000000"/>
            </w:tcBorders>
            <w:vAlign w:val="center"/>
          </w:tcPr>
          <w:p w:rsidR="00A16016" w:rsidRDefault="005C0AE5">
            <w:pPr>
              <w:widowControl/>
              <w:jc w:val="left"/>
              <w:textAlignment w:val="center"/>
              <w:rPr>
                <w:rFonts w:ascii="宋体" w:hAnsi="宋体"/>
                <w:color w:val="000000"/>
                <w:szCs w:val="21"/>
              </w:rPr>
            </w:pPr>
            <w:r>
              <w:rPr>
                <w:rFonts w:ascii="宋体" w:hAnsi="宋体" w:hint="eastAsia"/>
                <w:color w:val="000000"/>
                <w:kern w:val="0"/>
                <w:szCs w:val="21"/>
              </w:rPr>
              <w:t>□</w:t>
            </w:r>
            <w:r>
              <w:rPr>
                <w:rFonts w:ascii="宋体" w:hAnsi="宋体"/>
                <w:color w:val="000000"/>
                <w:kern w:val="0"/>
                <w:szCs w:val="21"/>
              </w:rPr>
              <w:t xml:space="preserve">是   </w:t>
            </w:r>
            <w:r>
              <w:rPr>
                <w:rFonts w:ascii="宋体" w:hAnsi="宋体" w:hint="eastAsia"/>
                <w:color w:val="000000"/>
                <w:kern w:val="0"/>
                <w:szCs w:val="21"/>
              </w:rPr>
              <w:t>□</w:t>
            </w:r>
            <w:r>
              <w:rPr>
                <w:rFonts w:ascii="宋体" w:hAnsi="宋体"/>
                <w:color w:val="000000"/>
                <w:kern w:val="0"/>
                <w:szCs w:val="21"/>
              </w:rPr>
              <w:t>否</w:t>
            </w:r>
          </w:p>
        </w:tc>
      </w:tr>
      <w:tr w:rsidR="00A16016">
        <w:trPr>
          <w:trHeight w:val="480"/>
          <w:jc w:val="center"/>
        </w:trPr>
        <w:tc>
          <w:tcPr>
            <w:tcW w:w="1701" w:type="dxa"/>
            <w:vMerge/>
            <w:tcBorders>
              <w:top w:val="single" w:sz="4" w:space="0" w:color="000000"/>
              <w:left w:val="single" w:sz="4" w:space="0" w:color="000000"/>
              <w:bottom w:val="single" w:sz="4" w:space="0" w:color="000000"/>
              <w:right w:val="single" w:sz="4" w:space="0" w:color="000000"/>
            </w:tcBorders>
            <w:vAlign w:val="center"/>
          </w:tcPr>
          <w:p w:rsidR="00A16016" w:rsidRDefault="00A16016">
            <w:pPr>
              <w:jc w:val="center"/>
              <w:rPr>
                <w:rFonts w:ascii="宋体" w:hAnsi="宋体"/>
                <w:color w:val="000000"/>
                <w:szCs w:val="21"/>
              </w:rPr>
            </w:pPr>
          </w:p>
        </w:tc>
        <w:tc>
          <w:tcPr>
            <w:tcW w:w="5506" w:type="dxa"/>
            <w:tcBorders>
              <w:top w:val="single" w:sz="4" w:space="0" w:color="000000"/>
              <w:left w:val="single" w:sz="4" w:space="0" w:color="000000"/>
              <w:bottom w:val="single" w:sz="4" w:space="0" w:color="000000"/>
              <w:right w:val="single" w:sz="4" w:space="0" w:color="000000"/>
            </w:tcBorders>
            <w:vAlign w:val="center"/>
          </w:tcPr>
          <w:p w:rsidR="00A16016" w:rsidRDefault="005C0AE5">
            <w:pPr>
              <w:widowControl/>
              <w:jc w:val="left"/>
              <w:textAlignment w:val="center"/>
              <w:rPr>
                <w:rFonts w:ascii="宋体" w:hAnsi="宋体"/>
                <w:color w:val="000000"/>
                <w:szCs w:val="21"/>
              </w:rPr>
            </w:pPr>
            <w:r>
              <w:rPr>
                <w:rFonts w:ascii="Times New Roman" w:hAnsi="Times New Roman"/>
                <w:color w:val="000000"/>
                <w:kern w:val="0"/>
                <w:szCs w:val="21"/>
              </w:rPr>
              <w:t>3</w:t>
            </w:r>
            <w:r>
              <w:rPr>
                <w:rFonts w:ascii="宋体" w:hAnsi="宋体"/>
                <w:color w:val="000000"/>
                <w:kern w:val="0"/>
                <w:szCs w:val="21"/>
              </w:rPr>
              <w:t>、更换或维修是否解除危险状态，并达到使用要求</w:t>
            </w:r>
          </w:p>
        </w:tc>
        <w:tc>
          <w:tcPr>
            <w:tcW w:w="1736" w:type="dxa"/>
            <w:tcBorders>
              <w:top w:val="single" w:sz="4" w:space="0" w:color="000000"/>
              <w:left w:val="single" w:sz="4" w:space="0" w:color="000000"/>
              <w:bottom w:val="single" w:sz="4" w:space="0" w:color="000000"/>
              <w:right w:val="single" w:sz="4" w:space="0" w:color="000000"/>
            </w:tcBorders>
            <w:vAlign w:val="center"/>
          </w:tcPr>
          <w:p w:rsidR="00A16016" w:rsidRDefault="005C0AE5">
            <w:pPr>
              <w:widowControl/>
              <w:jc w:val="left"/>
              <w:textAlignment w:val="center"/>
              <w:rPr>
                <w:rFonts w:ascii="宋体" w:hAnsi="宋体"/>
                <w:color w:val="000000"/>
                <w:szCs w:val="21"/>
              </w:rPr>
            </w:pPr>
            <w:r>
              <w:rPr>
                <w:rFonts w:ascii="宋体" w:hAnsi="宋体" w:hint="eastAsia"/>
                <w:color w:val="000000"/>
                <w:kern w:val="0"/>
                <w:szCs w:val="21"/>
              </w:rPr>
              <w:t>□</w:t>
            </w:r>
            <w:r>
              <w:rPr>
                <w:rFonts w:ascii="宋体" w:hAnsi="宋体"/>
                <w:color w:val="000000"/>
                <w:kern w:val="0"/>
                <w:szCs w:val="21"/>
              </w:rPr>
              <w:t xml:space="preserve">是   </w:t>
            </w:r>
            <w:r>
              <w:rPr>
                <w:rFonts w:ascii="宋体" w:hAnsi="宋体" w:hint="eastAsia"/>
                <w:color w:val="000000"/>
                <w:kern w:val="0"/>
                <w:szCs w:val="21"/>
              </w:rPr>
              <w:t>□</w:t>
            </w:r>
            <w:r>
              <w:rPr>
                <w:rFonts w:ascii="宋体" w:hAnsi="宋体"/>
                <w:color w:val="000000"/>
                <w:kern w:val="0"/>
                <w:szCs w:val="21"/>
              </w:rPr>
              <w:t>否</w:t>
            </w:r>
          </w:p>
        </w:tc>
      </w:tr>
      <w:tr w:rsidR="00A16016">
        <w:trPr>
          <w:trHeight w:val="480"/>
          <w:jc w:val="center"/>
        </w:trPr>
        <w:tc>
          <w:tcPr>
            <w:tcW w:w="1701" w:type="dxa"/>
            <w:vMerge w:val="restart"/>
            <w:tcBorders>
              <w:top w:val="single" w:sz="4" w:space="0" w:color="000000"/>
              <w:left w:val="single" w:sz="4" w:space="0" w:color="000000"/>
              <w:bottom w:val="single" w:sz="4" w:space="0" w:color="000000"/>
              <w:right w:val="single" w:sz="4" w:space="0" w:color="000000"/>
            </w:tcBorders>
            <w:vAlign w:val="center"/>
          </w:tcPr>
          <w:p w:rsidR="00A16016" w:rsidRDefault="005C0AE5">
            <w:pPr>
              <w:widowControl/>
              <w:jc w:val="center"/>
              <w:textAlignment w:val="center"/>
              <w:rPr>
                <w:rFonts w:ascii="宋体" w:hAnsi="宋体"/>
                <w:color w:val="000000"/>
                <w:szCs w:val="21"/>
              </w:rPr>
            </w:pPr>
            <w:r>
              <w:rPr>
                <w:rFonts w:ascii="宋体" w:hAnsi="宋体"/>
                <w:color w:val="000000"/>
                <w:kern w:val="0"/>
                <w:szCs w:val="21"/>
              </w:rPr>
              <w:t>施工安全</w:t>
            </w:r>
          </w:p>
        </w:tc>
        <w:tc>
          <w:tcPr>
            <w:tcW w:w="5506" w:type="dxa"/>
            <w:tcBorders>
              <w:top w:val="single" w:sz="4" w:space="0" w:color="000000"/>
              <w:left w:val="single" w:sz="4" w:space="0" w:color="000000"/>
              <w:bottom w:val="single" w:sz="4" w:space="0" w:color="000000"/>
              <w:right w:val="single" w:sz="4" w:space="0" w:color="000000"/>
            </w:tcBorders>
            <w:vAlign w:val="center"/>
          </w:tcPr>
          <w:p w:rsidR="00A16016" w:rsidRDefault="005C0AE5">
            <w:pPr>
              <w:widowControl/>
              <w:jc w:val="left"/>
              <w:textAlignment w:val="center"/>
              <w:rPr>
                <w:rFonts w:ascii="宋体" w:hAnsi="宋体"/>
                <w:color w:val="000000"/>
                <w:szCs w:val="21"/>
              </w:rPr>
            </w:pPr>
            <w:r>
              <w:rPr>
                <w:rFonts w:ascii="Times New Roman" w:hAnsi="Times New Roman"/>
                <w:color w:val="000000"/>
                <w:kern w:val="0"/>
                <w:szCs w:val="21"/>
              </w:rPr>
              <w:t>1</w:t>
            </w:r>
            <w:r>
              <w:rPr>
                <w:rFonts w:ascii="宋体" w:hAnsi="宋体"/>
                <w:color w:val="000000"/>
                <w:kern w:val="0"/>
                <w:szCs w:val="21"/>
              </w:rPr>
              <w:t>、建筑材料堆放是否规范、安全</w:t>
            </w:r>
          </w:p>
        </w:tc>
        <w:tc>
          <w:tcPr>
            <w:tcW w:w="1736" w:type="dxa"/>
            <w:tcBorders>
              <w:top w:val="single" w:sz="4" w:space="0" w:color="000000"/>
              <w:left w:val="single" w:sz="4" w:space="0" w:color="000000"/>
              <w:bottom w:val="single" w:sz="4" w:space="0" w:color="000000"/>
              <w:right w:val="single" w:sz="4" w:space="0" w:color="000000"/>
            </w:tcBorders>
            <w:vAlign w:val="center"/>
          </w:tcPr>
          <w:p w:rsidR="00A16016" w:rsidRDefault="005C0AE5">
            <w:pPr>
              <w:widowControl/>
              <w:jc w:val="left"/>
              <w:textAlignment w:val="center"/>
              <w:rPr>
                <w:rFonts w:ascii="宋体" w:hAnsi="宋体"/>
                <w:color w:val="000000"/>
                <w:szCs w:val="21"/>
              </w:rPr>
            </w:pPr>
            <w:r>
              <w:rPr>
                <w:rFonts w:ascii="宋体" w:hAnsi="宋体" w:hint="eastAsia"/>
                <w:color w:val="000000"/>
                <w:kern w:val="0"/>
                <w:szCs w:val="21"/>
              </w:rPr>
              <w:t>□</w:t>
            </w:r>
            <w:r>
              <w:rPr>
                <w:rFonts w:ascii="宋体" w:hAnsi="宋体"/>
                <w:color w:val="000000"/>
                <w:kern w:val="0"/>
                <w:szCs w:val="21"/>
              </w:rPr>
              <w:t xml:space="preserve">是   </w:t>
            </w:r>
            <w:r>
              <w:rPr>
                <w:rFonts w:ascii="宋体" w:hAnsi="宋体" w:hint="eastAsia"/>
                <w:color w:val="000000"/>
                <w:kern w:val="0"/>
                <w:szCs w:val="21"/>
              </w:rPr>
              <w:t>□</w:t>
            </w:r>
            <w:r>
              <w:rPr>
                <w:rFonts w:ascii="宋体" w:hAnsi="宋体"/>
                <w:color w:val="000000"/>
                <w:kern w:val="0"/>
                <w:szCs w:val="21"/>
              </w:rPr>
              <w:t>否</w:t>
            </w:r>
          </w:p>
        </w:tc>
      </w:tr>
      <w:tr w:rsidR="00A16016">
        <w:trPr>
          <w:trHeight w:val="480"/>
          <w:jc w:val="center"/>
        </w:trPr>
        <w:tc>
          <w:tcPr>
            <w:tcW w:w="1701" w:type="dxa"/>
            <w:vMerge/>
            <w:tcBorders>
              <w:top w:val="single" w:sz="4" w:space="0" w:color="000000"/>
              <w:left w:val="single" w:sz="4" w:space="0" w:color="000000"/>
              <w:bottom w:val="single" w:sz="4" w:space="0" w:color="000000"/>
              <w:right w:val="single" w:sz="4" w:space="0" w:color="000000"/>
            </w:tcBorders>
            <w:vAlign w:val="center"/>
          </w:tcPr>
          <w:p w:rsidR="00A16016" w:rsidRDefault="00A16016">
            <w:pPr>
              <w:jc w:val="center"/>
              <w:rPr>
                <w:rFonts w:ascii="宋体" w:hAnsi="宋体"/>
                <w:color w:val="000000"/>
                <w:szCs w:val="21"/>
              </w:rPr>
            </w:pPr>
          </w:p>
        </w:tc>
        <w:tc>
          <w:tcPr>
            <w:tcW w:w="5506" w:type="dxa"/>
            <w:tcBorders>
              <w:top w:val="single" w:sz="4" w:space="0" w:color="000000"/>
              <w:left w:val="single" w:sz="4" w:space="0" w:color="000000"/>
              <w:bottom w:val="single" w:sz="4" w:space="0" w:color="000000"/>
              <w:right w:val="single" w:sz="4" w:space="0" w:color="000000"/>
            </w:tcBorders>
            <w:vAlign w:val="center"/>
          </w:tcPr>
          <w:p w:rsidR="00A16016" w:rsidRDefault="005C0AE5">
            <w:pPr>
              <w:widowControl/>
              <w:jc w:val="left"/>
              <w:textAlignment w:val="center"/>
              <w:rPr>
                <w:rFonts w:ascii="宋体" w:hAnsi="宋体"/>
                <w:color w:val="000000"/>
                <w:szCs w:val="21"/>
              </w:rPr>
            </w:pPr>
            <w:r>
              <w:rPr>
                <w:rFonts w:ascii="Times New Roman" w:hAnsi="Times New Roman"/>
                <w:color w:val="000000"/>
                <w:kern w:val="0"/>
                <w:szCs w:val="21"/>
              </w:rPr>
              <w:t>2</w:t>
            </w:r>
            <w:r>
              <w:rPr>
                <w:rFonts w:ascii="宋体" w:hAnsi="宋体"/>
                <w:color w:val="000000"/>
                <w:kern w:val="0"/>
                <w:szCs w:val="21"/>
              </w:rPr>
              <w:t>、脚手架搭接是否规范、安全</w:t>
            </w:r>
          </w:p>
        </w:tc>
        <w:tc>
          <w:tcPr>
            <w:tcW w:w="1736" w:type="dxa"/>
            <w:tcBorders>
              <w:top w:val="single" w:sz="4" w:space="0" w:color="000000"/>
              <w:left w:val="single" w:sz="4" w:space="0" w:color="000000"/>
              <w:bottom w:val="single" w:sz="4" w:space="0" w:color="000000"/>
              <w:right w:val="single" w:sz="4" w:space="0" w:color="000000"/>
            </w:tcBorders>
            <w:vAlign w:val="center"/>
          </w:tcPr>
          <w:p w:rsidR="00A16016" w:rsidRDefault="005C0AE5">
            <w:pPr>
              <w:widowControl/>
              <w:jc w:val="left"/>
              <w:textAlignment w:val="center"/>
              <w:rPr>
                <w:rFonts w:ascii="宋体" w:hAnsi="宋体"/>
                <w:color w:val="000000"/>
                <w:szCs w:val="21"/>
              </w:rPr>
            </w:pPr>
            <w:r>
              <w:rPr>
                <w:rFonts w:ascii="宋体" w:hAnsi="宋体" w:hint="eastAsia"/>
                <w:color w:val="000000"/>
                <w:kern w:val="0"/>
                <w:szCs w:val="21"/>
              </w:rPr>
              <w:t>□</w:t>
            </w:r>
            <w:r>
              <w:rPr>
                <w:rFonts w:ascii="宋体" w:hAnsi="宋体"/>
                <w:color w:val="000000"/>
                <w:kern w:val="0"/>
                <w:szCs w:val="21"/>
              </w:rPr>
              <w:t xml:space="preserve">是   </w:t>
            </w:r>
            <w:r>
              <w:rPr>
                <w:rFonts w:ascii="宋体" w:hAnsi="宋体" w:hint="eastAsia"/>
                <w:color w:val="000000"/>
                <w:kern w:val="0"/>
                <w:szCs w:val="21"/>
              </w:rPr>
              <w:t>□</w:t>
            </w:r>
            <w:r>
              <w:rPr>
                <w:rFonts w:ascii="宋体" w:hAnsi="宋体"/>
                <w:color w:val="000000"/>
                <w:kern w:val="0"/>
                <w:szCs w:val="21"/>
              </w:rPr>
              <w:t>否</w:t>
            </w:r>
          </w:p>
        </w:tc>
      </w:tr>
      <w:tr w:rsidR="00A16016">
        <w:trPr>
          <w:trHeight w:val="480"/>
          <w:jc w:val="center"/>
        </w:trPr>
        <w:tc>
          <w:tcPr>
            <w:tcW w:w="1701" w:type="dxa"/>
            <w:vMerge/>
            <w:tcBorders>
              <w:top w:val="single" w:sz="4" w:space="0" w:color="000000"/>
              <w:left w:val="single" w:sz="4" w:space="0" w:color="000000"/>
              <w:bottom w:val="single" w:sz="4" w:space="0" w:color="000000"/>
              <w:right w:val="single" w:sz="4" w:space="0" w:color="000000"/>
            </w:tcBorders>
            <w:vAlign w:val="center"/>
          </w:tcPr>
          <w:p w:rsidR="00A16016" w:rsidRDefault="00A16016">
            <w:pPr>
              <w:jc w:val="center"/>
              <w:rPr>
                <w:rFonts w:ascii="宋体" w:hAnsi="宋体"/>
                <w:color w:val="000000"/>
                <w:szCs w:val="21"/>
              </w:rPr>
            </w:pPr>
          </w:p>
        </w:tc>
        <w:tc>
          <w:tcPr>
            <w:tcW w:w="5506" w:type="dxa"/>
            <w:tcBorders>
              <w:top w:val="single" w:sz="4" w:space="0" w:color="000000"/>
              <w:left w:val="single" w:sz="4" w:space="0" w:color="000000"/>
              <w:bottom w:val="single" w:sz="4" w:space="0" w:color="000000"/>
              <w:right w:val="single" w:sz="4" w:space="0" w:color="000000"/>
            </w:tcBorders>
            <w:vAlign w:val="center"/>
          </w:tcPr>
          <w:p w:rsidR="00A16016" w:rsidRDefault="005C0AE5">
            <w:pPr>
              <w:widowControl/>
              <w:jc w:val="left"/>
              <w:textAlignment w:val="center"/>
              <w:rPr>
                <w:rFonts w:ascii="宋体" w:hAnsi="宋体"/>
                <w:color w:val="000000"/>
                <w:szCs w:val="21"/>
              </w:rPr>
            </w:pPr>
            <w:r>
              <w:rPr>
                <w:rFonts w:ascii="Times New Roman" w:hAnsi="Times New Roman"/>
                <w:color w:val="000000"/>
                <w:kern w:val="0"/>
                <w:szCs w:val="21"/>
              </w:rPr>
              <w:t>3</w:t>
            </w:r>
            <w:r>
              <w:rPr>
                <w:rFonts w:ascii="宋体" w:hAnsi="宋体"/>
                <w:color w:val="000000"/>
                <w:kern w:val="0"/>
                <w:szCs w:val="21"/>
              </w:rPr>
              <w:t>、施工现场用电是否规范、安全</w:t>
            </w:r>
          </w:p>
        </w:tc>
        <w:tc>
          <w:tcPr>
            <w:tcW w:w="1736" w:type="dxa"/>
            <w:tcBorders>
              <w:top w:val="single" w:sz="4" w:space="0" w:color="000000"/>
              <w:left w:val="single" w:sz="4" w:space="0" w:color="000000"/>
              <w:bottom w:val="single" w:sz="4" w:space="0" w:color="000000"/>
              <w:right w:val="single" w:sz="4" w:space="0" w:color="000000"/>
            </w:tcBorders>
            <w:vAlign w:val="center"/>
          </w:tcPr>
          <w:p w:rsidR="00A16016" w:rsidRDefault="005C0AE5">
            <w:pPr>
              <w:widowControl/>
              <w:jc w:val="left"/>
              <w:textAlignment w:val="center"/>
              <w:rPr>
                <w:rFonts w:ascii="宋体" w:hAnsi="宋体"/>
                <w:color w:val="000000"/>
                <w:szCs w:val="21"/>
              </w:rPr>
            </w:pPr>
            <w:r>
              <w:rPr>
                <w:rFonts w:ascii="宋体" w:hAnsi="宋体" w:hint="eastAsia"/>
                <w:color w:val="000000"/>
                <w:kern w:val="0"/>
                <w:szCs w:val="21"/>
              </w:rPr>
              <w:t>□</w:t>
            </w:r>
            <w:r>
              <w:rPr>
                <w:rFonts w:ascii="宋体" w:hAnsi="宋体"/>
                <w:color w:val="000000"/>
                <w:kern w:val="0"/>
                <w:szCs w:val="21"/>
              </w:rPr>
              <w:t xml:space="preserve">是   </w:t>
            </w:r>
            <w:r>
              <w:rPr>
                <w:rFonts w:ascii="宋体" w:hAnsi="宋体" w:hint="eastAsia"/>
                <w:color w:val="000000"/>
                <w:kern w:val="0"/>
                <w:szCs w:val="21"/>
              </w:rPr>
              <w:t>□</w:t>
            </w:r>
            <w:r>
              <w:rPr>
                <w:rFonts w:ascii="宋体" w:hAnsi="宋体"/>
                <w:color w:val="000000"/>
                <w:kern w:val="0"/>
                <w:szCs w:val="21"/>
              </w:rPr>
              <w:t>否</w:t>
            </w:r>
          </w:p>
        </w:tc>
      </w:tr>
      <w:tr w:rsidR="00A16016">
        <w:trPr>
          <w:trHeight w:val="480"/>
          <w:jc w:val="center"/>
        </w:trPr>
        <w:tc>
          <w:tcPr>
            <w:tcW w:w="1701" w:type="dxa"/>
            <w:vMerge/>
            <w:tcBorders>
              <w:top w:val="single" w:sz="4" w:space="0" w:color="000000"/>
              <w:left w:val="single" w:sz="4" w:space="0" w:color="000000"/>
              <w:bottom w:val="single" w:sz="4" w:space="0" w:color="000000"/>
              <w:right w:val="single" w:sz="4" w:space="0" w:color="000000"/>
            </w:tcBorders>
            <w:vAlign w:val="center"/>
          </w:tcPr>
          <w:p w:rsidR="00A16016" w:rsidRDefault="00A16016">
            <w:pPr>
              <w:jc w:val="center"/>
              <w:rPr>
                <w:rFonts w:ascii="宋体" w:hAnsi="宋体"/>
                <w:color w:val="000000"/>
                <w:szCs w:val="21"/>
              </w:rPr>
            </w:pPr>
          </w:p>
        </w:tc>
        <w:tc>
          <w:tcPr>
            <w:tcW w:w="5506" w:type="dxa"/>
            <w:tcBorders>
              <w:top w:val="single" w:sz="4" w:space="0" w:color="000000"/>
              <w:left w:val="single" w:sz="4" w:space="0" w:color="000000"/>
              <w:bottom w:val="single" w:sz="4" w:space="0" w:color="000000"/>
              <w:right w:val="single" w:sz="4" w:space="0" w:color="000000"/>
            </w:tcBorders>
            <w:vAlign w:val="center"/>
          </w:tcPr>
          <w:p w:rsidR="00A16016" w:rsidRDefault="005C0AE5">
            <w:pPr>
              <w:widowControl/>
              <w:jc w:val="left"/>
              <w:textAlignment w:val="center"/>
              <w:rPr>
                <w:rFonts w:ascii="宋体" w:hAnsi="宋体"/>
                <w:color w:val="000000"/>
                <w:szCs w:val="21"/>
              </w:rPr>
            </w:pPr>
            <w:r>
              <w:rPr>
                <w:rFonts w:ascii="Times New Roman" w:hAnsi="Times New Roman"/>
                <w:color w:val="000000"/>
                <w:kern w:val="0"/>
                <w:szCs w:val="21"/>
              </w:rPr>
              <w:t>4</w:t>
            </w:r>
            <w:r>
              <w:rPr>
                <w:rFonts w:ascii="宋体" w:hAnsi="宋体"/>
                <w:color w:val="000000"/>
                <w:kern w:val="0"/>
                <w:szCs w:val="21"/>
              </w:rPr>
              <w:t>、施工现场安全防护是否到位</w:t>
            </w:r>
          </w:p>
        </w:tc>
        <w:tc>
          <w:tcPr>
            <w:tcW w:w="1736" w:type="dxa"/>
            <w:tcBorders>
              <w:top w:val="single" w:sz="4" w:space="0" w:color="000000"/>
              <w:left w:val="single" w:sz="4" w:space="0" w:color="000000"/>
              <w:bottom w:val="single" w:sz="4" w:space="0" w:color="000000"/>
              <w:right w:val="single" w:sz="4" w:space="0" w:color="000000"/>
            </w:tcBorders>
            <w:vAlign w:val="center"/>
          </w:tcPr>
          <w:p w:rsidR="00A16016" w:rsidRDefault="005C0AE5">
            <w:pPr>
              <w:widowControl/>
              <w:jc w:val="left"/>
              <w:textAlignment w:val="center"/>
              <w:rPr>
                <w:rFonts w:ascii="宋体" w:hAnsi="宋体"/>
                <w:color w:val="000000"/>
                <w:szCs w:val="21"/>
              </w:rPr>
            </w:pPr>
            <w:r>
              <w:rPr>
                <w:rFonts w:ascii="宋体" w:hAnsi="宋体" w:hint="eastAsia"/>
                <w:color w:val="000000"/>
                <w:kern w:val="0"/>
                <w:szCs w:val="21"/>
              </w:rPr>
              <w:t>□</w:t>
            </w:r>
            <w:r>
              <w:rPr>
                <w:rFonts w:ascii="宋体" w:hAnsi="宋体"/>
                <w:color w:val="000000"/>
                <w:kern w:val="0"/>
                <w:szCs w:val="21"/>
              </w:rPr>
              <w:t xml:space="preserve">是   </w:t>
            </w:r>
            <w:r>
              <w:rPr>
                <w:rFonts w:ascii="宋体" w:hAnsi="宋体" w:hint="eastAsia"/>
                <w:color w:val="000000"/>
                <w:kern w:val="0"/>
                <w:szCs w:val="21"/>
              </w:rPr>
              <w:t>□</w:t>
            </w:r>
            <w:r>
              <w:rPr>
                <w:rFonts w:ascii="宋体" w:hAnsi="宋体"/>
                <w:color w:val="000000"/>
                <w:kern w:val="0"/>
                <w:szCs w:val="21"/>
              </w:rPr>
              <w:t>否</w:t>
            </w:r>
          </w:p>
        </w:tc>
      </w:tr>
      <w:tr w:rsidR="00A16016">
        <w:trPr>
          <w:trHeight w:val="1883"/>
          <w:jc w:val="center"/>
        </w:trPr>
        <w:tc>
          <w:tcPr>
            <w:tcW w:w="1701" w:type="dxa"/>
            <w:tcBorders>
              <w:top w:val="single" w:sz="4" w:space="0" w:color="000000"/>
              <w:left w:val="single" w:sz="4" w:space="0" w:color="000000"/>
              <w:bottom w:val="single" w:sz="4" w:space="0" w:color="000000"/>
              <w:right w:val="single" w:sz="4" w:space="0" w:color="000000"/>
            </w:tcBorders>
            <w:vAlign w:val="center"/>
          </w:tcPr>
          <w:p w:rsidR="00A16016" w:rsidRDefault="005C0AE5">
            <w:pPr>
              <w:widowControl/>
              <w:jc w:val="center"/>
              <w:textAlignment w:val="center"/>
              <w:rPr>
                <w:rFonts w:ascii="宋体" w:hAnsi="宋体"/>
                <w:color w:val="000000"/>
                <w:szCs w:val="21"/>
              </w:rPr>
            </w:pPr>
            <w:r>
              <w:rPr>
                <w:rFonts w:ascii="宋体" w:hAnsi="宋体"/>
                <w:color w:val="000000"/>
                <w:kern w:val="0"/>
                <w:szCs w:val="21"/>
              </w:rPr>
              <w:t>巡查意见、整改要求</w:t>
            </w:r>
          </w:p>
        </w:tc>
        <w:tc>
          <w:tcPr>
            <w:tcW w:w="7242" w:type="dxa"/>
            <w:gridSpan w:val="2"/>
            <w:tcBorders>
              <w:top w:val="single" w:sz="4" w:space="0" w:color="000000"/>
              <w:left w:val="single" w:sz="4" w:space="0" w:color="000000"/>
              <w:bottom w:val="single" w:sz="4" w:space="0" w:color="000000"/>
              <w:right w:val="single" w:sz="4" w:space="0" w:color="000000"/>
            </w:tcBorders>
            <w:vAlign w:val="center"/>
          </w:tcPr>
          <w:p w:rsidR="00A16016" w:rsidRDefault="00A16016">
            <w:pPr>
              <w:jc w:val="center"/>
              <w:rPr>
                <w:rFonts w:ascii="宋体" w:eastAsia="方正仿宋_GBK" w:hAnsi="宋体"/>
                <w:color w:val="000000"/>
                <w:szCs w:val="21"/>
              </w:rPr>
            </w:pPr>
          </w:p>
        </w:tc>
      </w:tr>
      <w:tr w:rsidR="00A16016">
        <w:trPr>
          <w:trHeight w:val="680"/>
          <w:jc w:val="center"/>
        </w:trPr>
        <w:tc>
          <w:tcPr>
            <w:tcW w:w="8943" w:type="dxa"/>
            <w:gridSpan w:val="3"/>
            <w:tcBorders>
              <w:top w:val="single" w:sz="4" w:space="0" w:color="000000"/>
              <w:left w:val="single" w:sz="4" w:space="0" w:color="000000"/>
              <w:bottom w:val="single" w:sz="4" w:space="0" w:color="000000"/>
              <w:right w:val="single" w:sz="4" w:space="0" w:color="000000"/>
            </w:tcBorders>
            <w:noWrap/>
            <w:vAlign w:val="center"/>
          </w:tcPr>
          <w:p w:rsidR="00A16016" w:rsidRDefault="005C0AE5">
            <w:pPr>
              <w:widowControl/>
              <w:jc w:val="left"/>
              <w:textAlignment w:val="center"/>
              <w:rPr>
                <w:rFonts w:ascii="宋体" w:hAnsi="宋体"/>
                <w:color w:val="000000"/>
                <w:szCs w:val="21"/>
              </w:rPr>
            </w:pPr>
            <w:r>
              <w:rPr>
                <w:rFonts w:ascii="宋体" w:hAnsi="宋体"/>
                <w:color w:val="000000"/>
                <w:kern w:val="0"/>
                <w:szCs w:val="21"/>
              </w:rPr>
              <w:t>巡查人（签字）：</w:t>
            </w:r>
          </w:p>
        </w:tc>
      </w:tr>
      <w:tr w:rsidR="00A16016">
        <w:trPr>
          <w:trHeight w:val="680"/>
          <w:jc w:val="center"/>
        </w:trPr>
        <w:tc>
          <w:tcPr>
            <w:tcW w:w="8943" w:type="dxa"/>
            <w:gridSpan w:val="3"/>
            <w:tcBorders>
              <w:top w:val="single" w:sz="4" w:space="0" w:color="000000"/>
              <w:left w:val="single" w:sz="4" w:space="0" w:color="000000"/>
              <w:bottom w:val="single" w:sz="4" w:space="0" w:color="000000"/>
              <w:right w:val="single" w:sz="4" w:space="0" w:color="000000"/>
            </w:tcBorders>
            <w:noWrap/>
            <w:vAlign w:val="center"/>
          </w:tcPr>
          <w:p w:rsidR="00A16016" w:rsidRDefault="005C0AE5">
            <w:pPr>
              <w:widowControl/>
              <w:jc w:val="left"/>
              <w:textAlignment w:val="center"/>
              <w:rPr>
                <w:rFonts w:ascii="宋体" w:hAnsi="宋体"/>
                <w:color w:val="000000"/>
                <w:szCs w:val="21"/>
              </w:rPr>
            </w:pPr>
            <w:r>
              <w:rPr>
                <w:rFonts w:ascii="宋体" w:hAnsi="宋体"/>
                <w:color w:val="000000"/>
                <w:kern w:val="0"/>
                <w:szCs w:val="21"/>
              </w:rPr>
              <w:t>施工方（签字）：</w:t>
            </w:r>
          </w:p>
        </w:tc>
      </w:tr>
      <w:tr w:rsidR="00A16016">
        <w:trPr>
          <w:trHeight w:val="680"/>
          <w:jc w:val="center"/>
        </w:trPr>
        <w:tc>
          <w:tcPr>
            <w:tcW w:w="8943" w:type="dxa"/>
            <w:gridSpan w:val="3"/>
            <w:tcBorders>
              <w:top w:val="single" w:sz="4" w:space="0" w:color="000000"/>
              <w:left w:val="single" w:sz="4" w:space="0" w:color="000000"/>
              <w:bottom w:val="single" w:sz="4" w:space="0" w:color="000000"/>
              <w:right w:val="single" w:sz="4" w:space="0" w:color="000000"/>
            </w:tcBorders>
            <w:noWrap/>
            <w:vAlign w:val="center"/>
          </w:tcPr>
          <w:p w:rsidR="00A16016" w:rsidRDefault="005C0AE5">
            <w:pPr>
              <w:widowControl/>
              <w:jc w:val="left"/>
              <w:textAlignment w:val="center"/>
              <w:rPr>
                <w:rFonts w:ascii="宋体" w:hAnsi="宋体"/>
                <w:color w:val="000000"/>
                <w:szCs w:val="21"/>
              </w:rPr>
            </w:pPr>
            <w:r>
              <w:rPr>
                <w:rFonts w:ascii="宋体" w:hAnsi="宋体"/>
                <w:color w:val="000000"/>
                <w:kern w:val="0"/>
                <w:szCs w:val="21"/>
              </w:rPr>
              <w:t>农户（签字）：</w:t>
            </w:r>
          </w:p>
        </w:tc>
      </w:tr>
    </w:tbl>
    <w:p w:rsidR="00A16016" w:rsidRDefault="005C0AE5">
      <w:pPr>
        <w:adjustRightInd w:val="0"/>
        <w:snapToGrid w:val="0"/>
        <w:spacing w:line="579" w:lineRule="exact"/>
        <w:rPr>
          <w:rFonts w:ascii="宋体" w:eastAsia="方正黑体_GBK" w:hAnsi="宋体"/>
          <w:sz w:val="32"/>
          <w:szCs w:val="32"/>
        </w:rPr>
      </w:pPr>
      <w:r>
        <w:rPr>
          <w:rFonts w:ascii="宋体" w:eastAsia="方正黑体_GBK" w:hAnsi="宋体"/>
          <w:sz w:val="32"/>
          <w:szCs w:val="32"/>
        </w:rPr>
        <w:br w:type="page"/>
      </w:r>
      <w:r>
        <w:rPr>
          <w:rFonts w:ascii="宋体" w:eastAsia="方正黑体_GBK" w:hAnsi="宋体" w:hint="eastAsia"/>
          <w:sz w:val="32"/>
          <w:szCs w:val="32"/>
        </w:rPr>
        <w:lastRenderedPageBreak/>
        <w:t>附件</w:t>
      </w:r>
      <w:r>
        <w:rPr>
          <w:rFonts w:ascii="Times New Roman" w:eastAsia="方正黑体_GBK" w:hAnsi="Times New Roman" w:hint="eastAsia"/>
          <w:sz w:val="32"/>
          <w:szCs w:val="32"/>
        </w:rPr>
        <w:t>8</w:t>
      </w:r>
    </w:p>
    <w:p w:rsidR="00A16016" w:rsidRDefault="005C0AE5">
      <w:pPr>
        <w:adjustRightInd w:val="0"/>
        <w:snapToGrid w:val="0"/>
        <w:spacing w:line="579" w:lineRule="exact"/>
        <w:jc w:val="center"/>
        <w:rPr>
          <w:rFonts w:ascii="宋体" w:eastAsia="方正黑体_GBK" w:hAnsi="宋体"/>
          <w:sz w:val="44"/>
          <w:szCs w:val="44"/>
        </w:rPr>
      </w:pPr>
      <w:r>
        <w:rPr>
          <w:rFonts w:ascii="宋体" w:eastAsia="方正小标宋_GBK" w:hAnsi="宋体" w:cs="方正小标宋_GBK" w:hint="eastAsia"/>
          <w:color w:val="000000"/>
          <w:kern w:val="0"/>
          <w:sz w:val="44"/>
          <w:szCs w:val="44"/>
        </w:rPr>
        <w:t>农村危房改造竣工验收表</w:t>
      </w:r>
    </w:p>
    <w:tbl>
      <w:tblPr>
        <w:tblW w:w="5000" w:type="pct"/>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tblPr>
      <w:tblGrid>
        <w:gridCol w:w="1306"/>
        <w:gridCol w:w="1374"/>
        <w:gridCol w:w="1150"/>
        <w:gridCol w:w="232"/>
        <w:gridCol w:w="1392"/>
        <w:gridCol w:w="404"/>
        <w:gridCol w:w="886"/>
        <w:gridCol w:w="1778"/>
      </w:tblGrid>
      <w:tr w:rsidR="00A16016">
        <w:trPr>
          <w:trHeight w:val="439"/>
        </w:trPr>
        <w:tc>
          <w:tcPr>
            <w:tcW w:w="766" w:type="pct"/>
            <w:noWrap/>
            <w:vAlign w:val="center"/>
          </w:tcPr>
          <w:p w:rsidR="00A16016" w:rsidRDefault="005C0AE5">
            <w:pPr>
              <w:widowControl/>
              <w:jc w:val="center"/>
              <w:textAlignment w:val="center"/>
              <w:rPr>
                <w:rFonts w:ascii="宋体" w:hAnsi="宋体" w:cs="宋体"/>
                <w:color w:val="000000"/>
                <w:szCs w:val="21"/>
              </w:rPr>
            </w:pPr>
            <w:r>
              <w:rPr>
                <w:rFonts w:ascii="宋体" w:hAnsi="宋体" w:cs="宋体" w:hint="eastAsia"/>
                <w:color w:val="000000"/>
                <w:kern w:val="0"/>
                <w:szCs w:val="21"/>
              </w:rPr>
              <w:t>户主姓名</w:t>
            </w:r>
          </w:p>
        </w:tc>
        <w:tc>
          <w:tcPr>
            <w:tcW w:w="806" w:type="pct"/>
            <w:noWrap/>
            <w:vAlign w:val="center"/>
          </w:tcPr>
          <w:p w:rsidR="00A16016" w:rsidRDefault="00A16016">
            <w:pPr>
              <w:jc w:val="left"/>
              <w:rPr>
                <w:rFonts w:ascii="宋体" w:hAnsi="宋体" w:cs="宋体"/>
                <w:color w:val="000000"/>
                <w:szCs w:val="21"/>
              </w:rPr>
            </w:pPr>
          </w:p>
        </w:tc>
        <w:tc>
          <w:tcPr>
            <w:tcW w:w="675" w:type="pct"/>
            <w:noWrap/>
            <w:vAlign w:val="center"/>
          </w:tcPr>
          <w:p w:rsidR="00A16016" w:rsidRDefault="005C0AE5">
            <w:pPr>
              <w:widowControl/>
              <w:jc w:val="center"/>
              <w:textAlignment w:val="center"/>
              <w:rPr>
                <w:rFonts w:ascii="宋体" w:hAnsi="宋体" w:cs="宋体"/>
                <w:color w:val="000000"/>
                <w:szCs w:val="21"/>
              </w:rPr>
            </w:pPr>
            <w:r>
              <w:rPr>
                <w:rFonts w:ascii="宋体" w:hAnsi="宋体" w:cs="宋体" w:hint="eastAsia"/>
                <w:color w:val="000000"/>
                <w:kern w:val="0"/>
                <w:szCs w:val="21"/>
              </w:rPr>
              <w:t>身份证号</w:t>
            </w:r>
          </w:p>
        </w:tc>
        <w:tc>
          <w:tcPr>
            <w:tcW w:w="2752" w:type="pct"/>
            <w:gridSpan w:val="5"/>
            <w:noWrap/>
            <w:vAlign w:val="center"/>
          </w:tcPr>
          <w:p w:rsidR="00A16016" w:rsidRDefault="00A16016">
            <w:pPr>
              <w:jc w:val="center"/>
              <w:rPr>
                <w:rFonts w:ascii="宋体" w:hAnsi="宋体" w:cs="宋体"/>
                <w:color w:val="000000"/>
                <w:szCs w:val="21"/>
              </w:rPr>
            </w:pPr>
          </w:p>
        </w:tc>
      </w:tr>
      <w:tr w:rsidR="00A16016">
        <w:trPr>
          <w:trHeight w:val="780"/>
        </w:trPr>
        <w:tc>
          <w:tcPr>
            <w:tcW w:w="766" w:type="pct"/>
            <w:vAlign w:val="center"/>
          </w:tcPr>
          <w:p w:rsidR="00A16016" w:rsidRDefault="005C0AE5">
            <w:pPr>
              <w:widowControl/>
              <w:jc w:val="center"/>
              <w:textAlignment w:val="center"/>
              <w:rPr>
                <w:rFonts w:ascii="宋体" w:hAnsi="宋体" w:cs="宋体"/>
                <w:color w:val="000000"/>
                <w:szCs w:val="21"/>
              </w:rPr>
            </w:pPr>
            <w:r>
              <w:rPr>
                <w:rFonts w:ascii="宋体" w:hAnsi="宋体" w:cs="宋体" w:hint="eastAsia"/>
                <w:color w:val="000000"/>
                <w:kern w:val="0"/>
                <w:szCs w:val="21"/>
              </w:rPr>
              <w:t>农村低收入群体类型</w:t>
            </w:r>
          </w:p>
        </w:tc>
        <w:tc>
          <w:tcPr>
            <w:tcW w:w="806" w:type="pct"/>
            <w:noWrap/>
            <w:vAlign w:val="center"/>
          </w:tcPr>
          <w:p w:rsidR="00A16016" w:rsidRDefault="00A16016">
            <w:pPr>
              <w:rPr>
                <w:rFonts w:ascii="宋体" w:hAnsi="宋体" w:cs="宋体"/>
                <w:color w:val="000000"/>
                <w:szCs w:val="21"/>
              </w:rPr>
            </w:pPr>
          </w:p>
        </w:tc>
        <w:tc>
          <w:tcPr>
            <w:tcW w:w="675" w:type="pct"/>
            <w:vAlign w:val="center"/>
          </w:tcPr>
          <w:p w:rsidR="00A16016" w:rsidRDefault="005C0AE5">
            <w:pPr>
              <w:widowControl/>
              <w:jc w:val="center"/>
              <w:textAlignment w:val="center"/>
              <w:rPr>
                <w:rFonts w:ascii="宋体" w:hAnsi="宋体" w:cs="宋体"/>
                <w:color w:val="000000"/>
                <w:szCs w:val="21"/>
              </w:rPr>
            </w:pPr>
            <w:r>
              <w:rPr>
                <w:rFonts w:ascii="宋体" w:hAnsi="宋体" w:cs="宋体" w:hint="eastAsia"/>
                <w:color w:val="000000"/>
                <w:kern w:val="0"/>
                <w:szCs w:val="21"/>
              </w:rPr>
              <w:t>原住房安全等级</w:t>
            </w:r>
          </w:p>
        </w:tc>
        <w:tc>
          <w:tcPr>
            <w:tcW w:w="953" w:type="pct"/>
            <w:gridSpan w:val="2"/>
            <w:noWrap/>
            <w:vAlign w:val="center"/>
          </w:tcPr>
          <w:p w:rsidR="00A16016" w:rsidRDefault="00A16016">
            <w:pPr>
              <w:rPr>
                <w:rFonts w:ascii="宋体" w:hAnsi="宋体" w:cs="宋体"/>
                <w:color w:val="000000"/>
                <w:szCs w:val="21"/>
              </w:rPr>
            </w:pPr>
          </w:p>
        </w:tc>
        <w:tc>
          <w:tcPr>
            <w:tcW w:w="757" w:type="pct"/>
            <w:gridSpan w:val="2"/>
            <w:vAlign w:val="center"/>
          </w:tcPr>
          <w:p w:rsidR="00A16016" w:rsidRDefault="005C0AE5">
            <w:pPr>
              <w:widowControl/>
              <w:jc w:val="center"/>
              <w:textAlignment w:val="center"/>
              <w:rPr>
                <w:rFonts w:ascii="宋体" w:hAnsi="宋体" w:cs="宋体"/>
                <w:color w:val="000000"/>
                <w:kern w:val="0"/>
                <w:szCs w:val="21"/>
              </w:rPr>
            </w:pPr>
            <w:r>
              <w:rPr>
                <w:rFonts w:ascii="宋体" w:hAnsi="宋体" w:cs="宋体" w:hint="eastAsia"/>
                <w:color w:val="000000"/>
                <w:kern w:val="0"/>
                <w:szCs w:val="21"/>
              </w:rPr>
              <w:t>是否</w:t>
            </w:r>
          </w:p>
          <w:p w:rsidR="00A16016" w:rsidRDefault="005C0AE5">
            <w:pPr>
              <w:widowControl/>
              <w:jc w:val="center"/>
              <w:textAlignment w:val="center"/>
              <w:rPr>
                <w:rFonts w:ascii="宋体" w:hAnsi="宋体" w:cs="宋体"/>
                <w:color w:val="000000"/>
                <w:szCs w:val="21"/>
              </w:rPr>
            </w:pPr>
            <w:r>
              <w:rPr>
                <w:rFonts w:ascii="宋体" w:hAnsi="宋体" w:cs="宋体" w:hint="eastAsia"/>
                <w:color w:val="000000"/>
                <w:kern w:val="0"/>
                <w:szCs w:val="21"/>
              </w:rPr>
              <w:t>为无房户</w:t>
            </w:r>
          </w:p>
        </w:tc>
        <w:tc>
          <w:tcPr>
            <w:tcW w:w="1042" w:type="pct"/>
            <w:noWrap/>
            <w:vAlign w:val="center"/>
          </w:tcPr>
          <w:p w:rsidR="00A16016" w:rsidRDefault="005C0AE5">
            <w:pPr>
              <w:widowControl/>
              <w:jc w:val="center"/>
              <w:textAlignment w:val="center"/>
              <w:rPr>
                <w:rFonts w:ascii="宋体" w:hAnsi="宋体" w:cs="宋体"/>
                <w:color w:val="000000"/>
                <w:szCs w:val="21"/>
              </w:rPr>
            </w:pPr>
            <w:r>
              <w:rPr>
                <w:rFonts w:ascii="宋体" w:hAnsi="宋体" w:cs="宋体" w:hint="eastAsia"/>
                <w:color w:val="000000"/>
                <w:kern w:val="0"/>
                <w:szCs w:val="21"/>
              </w:rPr>
              <w:t>□是 □否</w:t>
            </w:r>
          </w:p>
        </w:tc>
      </w:tr>
      <w:tr w:rsidR="00A16016">
        <w:trPr>
          <w:trHeight w:val="439"/>
        </w:trPr>
        <w:tc>
          <w:tcPr>
            <w:tcW w:w="766" w:type="pct"/>
            <w:noWrap/>
            <w:vAlign w:val="center"/>
          </w:tcPr>
          <w:p w:rsidR="00A16016" w:rsidRDefault="005C0AE5">
            <w:pPr>
              <w:widowControl/>
              <w:jc w:val="center"/>
              <w:textAlignment w:val="center"/>
              <w:rPr>
                <w:rFonts w:ascii="宋体" w:hAnsi="宋体" w:cs="宋体"/>
                <w:color w:val="000000"/>
                <w:szCs w:val="21"/>
              </w:rPr>
            </w:pPr>
            <w:r>
              <w:rPr>
                <w:rFonts w:ascii="宋体" w:hAnsi="宋体" w:cs="宋体" w:hint="eastAsia"/>
                <w:color w:val="000000"/>
                <w:kern w:val="0"/>
                <w:szCs w:val="21"/>
              </w:rPr>
              <w:t>改造方式</w:t>
            </w:r>
          </w:p>
        </w:tc>
        <w:tc>
          <w:tcPr>
            <w:tcW w:w="806" w:type="pct"/>
            <w:noWrap/>
            <w:vAlign w:val="center"/>
          </w:tcPr>
          <w:p w:rsidR="00A16016" w:rsidRDefault="00A16016">
            <w:pPr>
              <w:jc w:val="left"/>
              <w:rPr>
                <w:rFonts w:ascii="宋体" w:hAnsi="宋体" w:cs="宋体"/>
                <w:color w:val="000000"/>
                <w:szCs w:val="21"/>
              </w:rPr>
            </w:pPr>
          </w:p>
        </w:tc>
        <w:tc>
          <w:tcPr>
            <w:tcW w:w="675" w:type="pct"/>
            <w:noWrap/>
            <w:vAlign w:val="center"/>
          </w:tcPr>
          <w:p w:rsidR="00A16016" w:rsidRDefault="005C0AE5">
            <w:pPr>
              <w:widowControl/>
              <w:jc w:val="center"/>
              <w:textAlignment w:val="center"/>
              <w:rPr>
                <w:rFonts w:ascii="宋体" w:hAnsi="宋体" w:cs="宋体"/>
                <w:color w:val="000000"/>
                <w:szCs w:val="21"/>
              </w:rPr>
            </w:pPr>
            <w:r>
              <w:rPr>
                <w:rFonts w:ascii="宋体" w:hAnsi="宋体" w:cs="宋体" w:hint="eastAsia"/>
                <w:color w:val="000000"/>
                <w:kern w:val="0"/>
                <w:szCs w:val="21"/>
              </w:rPr>
              <w:t>开工时间</w:t>
            </w:r>
          </w:p>
        </w:tc>
        <w:tc>
          <w:tcPr>
            <w:tcW w:w="953" w:type="pct"/>
            <w:gridSpan w:val="2"/>
            <w:noWrap/>
            <w:vAlign w:val="center"/>
          </w:tcPr>
          <w:p w:rsidR="00A16016" w:rsidRDefault="00A16016">
            <w:pPr>
              <w:jc w:val="left"/>
              <w:rPr>
                <w:rFonts w:ascii="宋体" w:hAnsi="宋体" w:cs="宋体"/>
                <w:color w:val="000000"/>
                <w:szCs w:val="21"/>
              </w:rPr>
            </w:pPr>
          </w:p>
        </w:tc>
        <w:tc>
          <w:tcPr>
            <w:tcW w:w="757" w:type="pct"/>
            <w:gridSpan w:val="2"/>
            <w:noWrap/>
            <w:vAlign w:val="center"/>
          </w:tcPr>
          <w:p w:rsidR="00A16016" w:rsidRDefault="005C0AE5">
            <w:pPr>
              <w:widowControl/>
              <w:jc w:val="center"/>
              <w:textAlignment w:val="center"/>
              <w:rPr>
                <w:rFonts w:ascii="宋体" w:hAnsi="宋体" w:cs="宋体"/>
                <w:color w:val="000000"/>
                <w:szCs w:val="21"/>
              </w:rPr>
            </w:pPr>
            <w:r>
              <w:rPr>
                <w:rFonts w:ascii="宋体" w:hAnsi="宋体" w:cs="宋体" w:hint="eastAsia"/>
                <w:color w:val="000000"/>
                <w:kern w:val="0"/>
                <w:szCs w:val="21"/>
              </w:rPr>
              <w:t>竣工时间</w:t>
            </w:r>
          </w:p>
        </w:tc>
        <w:tc>
          <w:tcPr>
            <w:tcW w:w="1042" w:type="pct"/>
            <w:noWrap/>
            <w:vAlign w:val="center"/>
          </w:tcPr>
          <w:p w:rsidR="00A16016" w:rsidRDefault="00A16016">
            <w:pPr>
              <w:rPr>
                <w:rFonts w:ascii="宋体" w:hAnsi="宋体" w:cs="宋体"/>
                <w:color w:val="000000"/>
                <w:szCs w:val="21"/>
              </w:rPr>
            </w:pPr>
          </w:p>
        </w:tc>
      </w:tr>
      <w:tr w:rsidR="00A16016">
        <w:trPr>
          <w:trHeight w:val="23"/>
        </w:trPr>
        <w:tc>
          <w:tcPr>
            <w:tcW w:w="766" w:type="pct"/>
            <w:vMerge w:val="restart"/>
            <w:vAlign w:val="center"/>
          </w:tcPr>
          <w:p w:rsidR="00A16016" w:rsidRDefault="005C0AE5">
            <w:pPr>
              <w:widowControl/>
              <w:jc w:val="center"/>
              <w:textAlignment w:val="center"/>
              <w:rPr>
                <w:rFonts w:ascii="宋体" w:hAnsi="宋体" w:cs="宋体"/>
                <w:color w:val="000000"/>
                <w:szCs w:val="21"/>
              </w:rPr>
            </w:pPr>
            <w:r>
              <w:rPr>
                <w:rFonts w:ascii="宋体" w:hAnsi="宋体" w:cs="宋体" w:hint="eastAsia"/>
                <w:color w:val="000000"/>
                <w:kern w:val="0"/>
                <w:szCs w:val="21"/>
              </w:rPr>
              <w:t>修缮加固验收情况</w:t>
            </w:r>
          </w:p>
        </w:tc>
        <w:tc>
          <w:tcPr>
            <w:tcW w:w="3191" w:type="pct"/>
            <w:gridSpan w:val="6"/>
            <w:vAlign w:val="center"/>
          </w:tcPr>
          <w:p w:rsidR="00A16016" w:rsidRDefault="005C0AE5">
            <w:pPr>
              <w:widowControl/>
              <w:jc w:val="left"/>
              <w:textAlignment w:val="center"/>
              <w:rPr>
                <w:rFonts w:ascii="宋体" w:hAnsi="宋体" w:cs="宋体"/>
                <w:color w:val="000000"/>
                <w:szCs w:val="21"/>
              </w:rPr>
            </w:pPr>
            <w:r>
              <w:rPr>
                <w:rFonts w:ascii="Times New Roman" w:hAnsi="Times New Roman" w:cs="宋体" w:hint="eastAsia"/>
                <w:color w:val="000000"/>
                <w:kern w:val="0"/>
                <w:szCs w:val="21"/>
              </w:rPr>
              <w:t>1</w:t>
            </w:r>
            <w:r>
              <w:rPr>
                <w:rFonts w:ascii="宋体" w:hAnsi="宋体" w:cs="宋体" w:hint="eastAsia"/>
                <w:color w:val="000000"/>
                <w:kern w:val="0"/>
                <w:szCs w:val="21"/>
              </w:rPr>
              <w:t>.危险点构件全部更换或维修</w:t>
            </w:r>
          </w:p>
        </w:tc>
        <w:tc>
          <w:tcPr>
            <w:tcW w:w="1042" w:type="pct"/>
            <w:vAlign w:val="center"/>
          </w:tcPr>
          <w:p w:rsidR="00A16016" w:rsidRDefault="005C0AE5">
            <w:pPr>
              <w:widowControl/>
              <w:jc w:val="center"/>
              <w:textAlignment w:val="center"/>
              <w:rPr>
                <w:rFonts w:ascii="宋体" w:hAnsi="宋体" w:cs="宋体"/>
                <w:color w:val="000000"/>
                <w:szCs w:val="21"/>
              </w:rPr>
            </w:pPr>
            <w:r>
              <w:rPr>
                <w:rFonts w:ascii="宋体" w:hAnsi="宋体" w:cs="宋体" w:hint="eastAsia"/>
                <w:color w:val="000000"/>
                <w:kern w:val="0"/>
                <w:szCs w:val="21"/>
              </w:rPr>
              <w:t>□是　□否</w:t>
            </w:r>
          </w:p>
        </w:tc>
      </w:tr>
      <w:tr w:rsidR="00A16016">
        <w:trPr>
          <w:trHeight w:val="23"/>
        </w:trPr>
        <w:tc>
          <w:tcPr>
            <w:tcW w:w="766" w:type="pct"/>
            <w:vMerge/>
            <w:vAlign w:val="center"/>
          </w:tcPr>
          <w:p w:rsidR="00A16016" w:rsidRDefault="00A16016">
            <w:pPr>
              <w:jc w:val="center"/>
              <w:rPr>
                <w:rFonts w:ascii="宋体" w:hAnsi="宋体" w:cs="宋体"/>
                <w:color w:val="000000"/>
                <w:szCs w:val="21"/>
              </w:rPr>
            </w:pPr>
          </w:p>
        </w:tc>
        <w:tc>
          <w:tcPr>
            <w:tcW w:w="3191" w:type="pct"/>
            <w:gridSpan w:val="6"/>
            <w:vAlign w:val="center"/>
          </w:tcPr>
          <w:p w:rsidR="00A16016" w:rsidRDefault="005C0AE5">
            <w:pPr>
              <w:widowControl/>
              <w:jc w:val="left"/>
              <w:textAlignment w:val="center"/>
              <w:rPr>
                <w:rFonts w:ascii="宋体" w:hAnsi="宋体" w:cs="宋体"/>
                <w:color w:val="000000"/>
                <w:szCs w:val="21"/>
              </w:rPr>
            </w:pPr>
            <w:r>
              <w:rPr>
                <w:rFonts w:ascii="Times New Roman" w:hAnsi="Times New Roman" w:cs="宋体" w:hint="eastAsia"/>
                <w:color w:val="000000"/>
                <w:kern w:val="0"/>
                <w:szCs w:val="21"/>
              </w:rPr>
              <w:t>2</w:t>
            </w:r>
            <w:r>
              <w:rPr>
                <w:rFonts w:ascii="宋体" w:hAnsi="宋体" w:cs="宋体" w:hint="eastAsia"/>
                <w:color w:val="000000"/>
                <w:kern w:val="0"/>
                <w:szCs w:val="21"/>
              </w:rPr>
              <w:t>.房屋安全隐患全部排除，达到住房安全要求</w:t>
            </w:r>
          </w:p>
        </w:tc>
        <w:tc>
          <w:tcPr>
            <w:tcW w:w="1042" w:type="pct"/>
            <w:vAlign w:val="center"/>
          </w:tcPr>
          <w:p w:rsidR="00A16016" w:rsidRDefault="005C0AE5">
            <w:pPr>
              <w:widowControl/>
              <w:jc w:val="center"/>
              <w:textAlignment w:val="center"/>
              <w:rPr>
                <w:rFonts w:ascii="宋体" w:hAnsi="宋体" w:cs="宋体"/>
                <w:color w:val="000000"/>
                <w:szCs w:val="21"/>
              </w:rPr>
            </w:pPr>
            <w:r>
              <w:rPr>
                <w:rFonts w:ascii="宋体" w:hAnsi="宋体" w:cs="宋体" w:hint="eastAsia"/>
                <w:color w:val="000000"/>
                <w:kern w:val="0"/>
                <w:szCs w:val="21"/>
              </w:rPr>
              <w:t>□是　□否</w:t>
            </w:r>
          </w:p>
        </w:tc>
      </w:tr>
      <w:tr w:rsidR="00A16016">
        <w:trPr>
          <w:trHeight w:val="23"/>
        </w:trPr>
        <w:tc>
          <w:tcPr>
            <w:tcW w:w="766" w:type="pct"/>
            <w:vMerge w:val="restart"/>
            <w:vAlign w:val="center"/>
          </w:tcPr>
          <w:p w:rsidR="00A16016" w:rsidRDefault="005C0AE5">
            <w:pPr>
              <w:widowControl/>
              <w:jc w:val="center"/>
              <w:textAlignment w:val="center"/>
              <w:rPr>
                <w:rFonts w:ascii="宋体" w:hAnsi="宋体" w:cs="宋体"/>
                <w:color w:val="000000"/>
                <w:szCs w:val="21"/>
              </w:rPr>
            </w:pPr>
            <w:r>
              <w:rPr>
                <w:rFonts w:ascii="宋体" w:hAnsi="宋体" w:cs="宋体" w:hint="eastAsia"/>
                <w:color w:val="000000"/>
                <w:kern w:val="0"/>
                <w:szCs w:val="21"/>
              </w:rPr>
              <w:t>新建房屋验收情况</w:t>
            </w:r>
          </w:p>
        </w:tc>
        <w:tc>
          <w:tcPr>
            <w:tcW w:w="3191" w:type="pct"/>
            <w:gridSpan w:val="6"/>
            <w:vAlign w:val="center"/>
          </w:tcPr>
          <w:p w:rsidR="00A16016" w:rsidRDefault="005C0AE5">
            <w:pPr>
              <w:widowControl/>
              <w:jc w:val="left"/>
              <w:textAlignment w:val="center"/>
              <w:rPr>
                <w:rFonts w:ascii="宋体" w:hAnsi="宋体" w:cs="宋体"/>
                <w:color w:val="000000"/>
                <w:szCs w:val="21"/>
              </w:rPr>
            </w:pPr>
            <w:r>
              <w:rPr>
                <w:rFonts w:ascii="Times New Roman" w:hAnsi="Times New Roman" w:cs="宋体" w:hint="eastAsia"/>
                <w:color w:val="000000"/>
                <w:kern w:val="0"/>
                <w:szCs w:val="21"/>
              </w:rPr>
              <w:t>1</w:t>
            </w:r>
            <w:r>
              <w:rPr>
                <w:rFonts w:ascii="宋体" w:hAnsi="宋体" w:cs="宋体" w:hint="eastAsia"/>
                <w:color w:val="000000"/>
                <w:kern w:val="0"/>
                <w:szCs w:val="21"/>
              </w:rPr>
              <w:t>.选址安全</w:t>
            </w:r>
          </w:p>
        </w:tc>
        <w:tc>
          <w:tcPr>
            <w:tcW w:w="1042" w:type="pct"/>
            <w:vAlign w:val="center"/>
          </w:tcPr>
          <w:p w:rsidR="00A16016" w:rsidRDefault="005C0AE5">
            <w:pPr>
              <w:widowControl/>
              <w:jc w:val="center"/>
              <w:textAlignment w:val="center"/>
              <w:rPr>
                <w:rFonts w:ascii="宋体" w:hAnsi="宋体" w:cs="宋体"/>
                <w:color w:val="000000"/>
                <w:szCs w:val="21"/>
              </w:rPr>
            </w:pPr>
            <w:r>
              <w:rPr>
                <w:rFonts w:ascii="宋体" w:hAnsi="宋体" w:cs="宋体" w:hint="eastAsia"/>
                <w:color w:val="000000"/>
                <w:kern w:val="0"/>
                <w:szCs w:val="21"/>
              </w:rPr>
              <w:t>□是　□否</w:t>
            </w:r>
          </w:p>
        </w:tc>
      </w:tr>
      <w:tr w:rsidR="00A16016">
        <w:trPr>
          <w:trHeight w:val="23"/>
        </w:trPr>
        <w:tc>
          <w:tcPr>
            <w:tcW w:w="766" w:type="pct"/>
            <w:vMerge/>
            <w:vAlign w:val="center"/>
          </w:tcPr>
          <w:p w:rsidR="00A16016" w:rsidRDefault="00A16016">
            <w:pPr>
              <w:jc w:val="center"/>
              <w:rPr>
                <w:rFonts w:ascii="宋体" w:hAnsi="宋体" w:cs="宋体"/>
                <w:color w:val="000000"/>
                <w:szCs w:val="21"/>
              </w:rPr>
            </w:pPr>
          </w:p>
        </w:tc>
        <w:tc>
          <w:tcPr>
            <w:tcW w:w="3191" w:type="pct"/>
            <w:gridSpan w:val="6"/>
            <w:vAlign w:val="center"/>
          </w:tcPr>
          <w:p w:rsidR="00A16016" w:rsidRDefault="005C0AE5">
            <w:pPr>
              <w:widowControl/>
              <w:jc w:val="left"/>
              <w:textAlignment w:val="center"/>
              <w:rPr>
                <w:rFonts w:ascii="宋体" w:hAnsi="宋体" w:cs="宋体"/>
                <w:color w:val="000000"/>
                <w:szCs w:val="21"/>
              </w:rPr>
            </w:pPr>
            <w:r>
              <w:rPr>
                <w:rFonts w:ascii="Times New Roman" w:hAnsi="Times New Roman" w:cs="宋体" w:hint="eastAsia"/>
                <w:color w:val="000000"/>
                <w:kern w:val="0"/>
                <w:szCs w:val="21"/>
              </w:rPr>
              <w:t>2</w:t>
            </w:r>
            <w:r>
              <w:rPr>
                <w:rFonts w:ascii="宋体" w:hAnsi="宋体" w:cs="宋体" w:hint="eastAsia"/>
                <w:color w:val="000000"/>
                <w:kern w:val="0"/>
                <w:szCs w:val="21"/>
              </w:rPr>
              <w:t>.基础牢靠，结构稳定，强度满足要求</w:t>
            </w:r>
          </w:p>
        </w:tc>
        <w:tc>
          <w:tcPr>
            <w:tcW w:w="1042" w:type="pct"/>
            <w:vAlign w:val="center"/>
          </w:tcPr>
          <w:p w:rsidR="00A16016" w:rsidRDefault="005C0AE5">
            <w:pPr>
              <w:widowControl/>
              <w:jc w:val="center"/>
              <w:textAlignment w:val="center"/>
              <w:rPr>
                <w:rFonts w:ascii="宋体" w:hAnsi="宋体" w:cs="宋体"/>
                <w:color w:val="000000"/>
                <w:szCs w:val="21"/>
              </w:rPr>
            </w:pPr>
            <w:r>
              <w:rPr>
                <w:rFonts w:ascii="宋体" w:hAnsi="宋体" w:cs="宋体" w:hint="eastAsia"/>
                <w:color w:val="000000"/>
                <w:kern w:val="0"/>
                <w:szCs w:val="21"/>
              </w:rPr>
              <w:t>□是　□否</w:t>
            </w:r>
          </w:p>
        </w:tc>
      </w:tr>
      <w:tr w:rsidR="00A16016">
        <w:trPr>
          <w:trHeight w:val="23"/>
        </w:trPr>
        <w:tc>
          <w:tcPr>
            <w:tcW w:w="766" w:type="pct"/>
            <w:vMerge/>
            <w:vAlign w:val="center"/>
          </w:tcPr>
          <w:p w:rsidR="00A16016" w:rsidRDefault="00A16016">
            <w:pPr>
              <w:jc w:val="center"/>
              <w:rPr>
                <w:rFonts w:ascii="宋体" w:hAnsi="宋体" w:cs="宋体"/>
                <w:color w:val="000000"/>
                <w:szCs w:val="21"/>
              </w:rPr>
            </w:pPr>
          </w:p>
        </w:tc>
        <w:tc>
          <w:tcPr>
            <w:tcW w:w="3191" w:type="pct"/>
            <w:gridSpan w:val="6"/>
            <w:vAlign w:val="center"/>
          </w:tcPr>
          <w:p w:rsidR="00A16016" w:rsidRDefault="005C0AE5">
            <w:pPr>
              <w:widowControl/>
              <w:jc w:val="left"/>
              <w:textAlignment w:val="center"/>
              <w:rPr>
                <w:rFonts w:ascii="宋体" w:hAnsi="宋体" w:cs="宋体"/>
                <w:color w:val="000000"/>
                <w:szCs w:val="21"/>
              </w:rPr>
            </w:pPr>
            <w:r>
              <w:rPr>
                <w:rFonts w:ascii="Times New Roman" w:hAnsi="Times New Roman" w:cs="宋体" w:hint="eastAsia"/>
                <w:color w:val="000000"/>
                <w:kern w:val="0"/>
                <w:szCs w:val="21"/>
              </w:rPr>
              <w:t>3</w:t>
            </w:r>
            <w:r>
              <w:rPr>
                <w:rFonts w:ascii="宋体" w:hAnsi="宋体" w:cs="宋体" w:hint="eastAsia"/>
                <w:color w:val="000000"/>
                <w:kern w:val="0"/>
                <w:szCs w:val="21"/>
              </w:rPr>
              <w:t>.抗震构造措施齐全、符合规定</w:t>
            </w:r>
          </w:p>
        </w:tc>
        <w:tc>
          <w:tcPr>
            <w:tcW w:w="1042" w:type="pct"/>
            <w:vAlign w:val="center"/>
          </w:tcPr>
          <w:p w:rsidR="00A16016" w:rsidRDefault="005C0AE5">
            <w:pPr>
              <w:widowControl/>
              <w:jc w:val="center"/>
              <w:textAlignment w:val="center"/>
              <w:rPr>
                <w:rFonts w:ascii="宋体" w:hAnsi="宋体" w:cs="宋体"/>
                <w:color w:val="000000"/>
                <w:szCs w:val="21"/>
              </w:rPr>
            </w:pPr>
            <w:r>
              <w:rPr>
                <w:rFonts w:ascii="宋体" w:hAnsi="宋体" w:cs="宋体" w:hint="eastAsia"/>
                <w:color w:val="000000"/>
                <w:kern w:val="0"/>
                <w:szCs w:val="21"/>
              </w:rPr>
              <w:t>□是　□否</w:t>
            </w:r>
          </w:p>
        </w:tc>
      </w:tr>
      <w:tr w:rsidR="00A16016">
        <w:trPr>
          <w:trHeight w:val="23"/>
        </w:trPr>
        <w:tc>
          <w:tcPr>
            <w:tcW w:w="766" w:type="pct"/>
            <w:vMerge/>
            <w:vAlign w:val="center"/>
          </w:tcPr>
          <w:p w:rsidR="00A16016" w:rsidRDefault="00A16016">
            <w:pPr>
              <w:jc w:val="center"/>
              <w:rPr>
                <w:rFonts w:ascii="宋体" w:hAnsi="宋体" w:cs="宋体"/>
                <w:color w:val="000000"/>
                <w:szCs w:val="21"/>
              </w:rPr>
            </w:pPr>
          </w:p>
        </w:tc>
        <w:tc>
          <w:tcPr>
            <w:tcW w:w="3191" w:type="pct"/>
            <w:gridSpan w:val="6"/>
            <w:vAlign w:val="center"/>
          </w:tcPr>
          <w:p w:rsidR="00A16016" w:rsidRDefault="005C0AE5">
            <w:pPr>
              <w:widowControl/>
              <w:jc w:val="left"/>
              <w:textAlignment w:val="center"/>
              <w:rPr>
                <w:rFonts w:ascii="宋体" w:hAnsi="宋体" w:cs="宋体"/>
                <w:color w:val="000000"/>
                <w:szCs w:val="21"/>
              </w:rPr>
            </w:pPr>
            <w:r>
              <w:rPr>
                <w:rFonts w:ascii="Times New Roman" w:hAnsi="Times New Roman" w:cs="宋体" w:hint="eastAsia"/>
                <w:color w:val="000000"/>
                <w:kern w:val="0"/>
                <w:szCs w:val="21"/>
              </w:rPr>
              <w:t>4</w:t>
            </w:r>
            <w:r>
              <w:rPr>
                <w:rFonts w:ascii="宋体" w:hAnsi="宋体" w:cs="宋体" w:hint="eastAsia"/>
                <w:color w:val="000000"/>
                <w:kern w:val="0"/>
                <w:szCs w:val="21"/>
              </w:rPr>
              <w:t>.围护结构和非结构构件与主体结构连接牢固</w:t>
            </w:r>
          </w:p>
        </w:tc>
        <w:tc>
          <w:tcPr>
            <w:tcW w:w="1042" w:type="pct"/>
            <w:vAlign w:val="center"/>
          </w:tcPr>
          <w:p w:rsidR="00A16016" w:rsidRDefault="005C0AE5">
            <w:pPr>
              <w:widowControl/>
              <w:jc w:val="center"/>
              <w:textAlignment w:val="center"/>
              <w:rPr>
                <w:rFonts w:ascii="宋体" w:hAnsi="宋体" w:cs="宋体"/>
                <w:color w:val="000000"/>
                <w:szCs w:val="21"/>
              </w:rPr>
            </w:pPr>
            <w:r>
              <w:rPr>
                <w:rFonts w:ascii="宋体" w:hAnsi="宋体" w:cs="宋体" w:hint="eastAsia"/>
                <w:color w:val="000000"/>
                <w:kern w:val="0"/>
                <w:szCs w:val="21"/>
              </w:rPr>
              <w:t>□是　□否</w:t>
            </w:r>
          </w:p>
        </w:tc>
      </w:tr>
      <w:tr w:rsidR="00A16016">
        <w:trPr>
          <w:trHeight w:val="23"/>
        </w:trPr>
        <w:tc>
          <w:tcPr>
            <w:tcW w:w="766" w:type="pct"/>
            <w:vMerge/>
            <w:vAlign w:val="center"/>
          </w:tcPr>
          <w:p w:rsidR="00A16016" w:rsidRDefault="00A16016">
            <w:pPr>
              <w:jc w:val="center"/>
              <w:rPr>
                <w:rFonts w:ascii="宋体" w:hAnsi="宋体" w:cs="宋体"/>
                <w:color w:val="000000"/>
                <w:szCs w:val="21"/>
              </w:rPr>
            </w:pPr>
          </w:p>
        </w:tc>
        <w:tc>
          <w:tcPr>
            <w:tcW w:w="3191" w:type="pct"/>
            <w:gridSpan w:val="6"/>
            <w:vAlign w:val="center"/>
          </w:tcPr>
          <w:p w:rsidR="00A16016" w:rsidRDefault="005C0AE5">
            <w:pPr>
              <w:widowControl/>
              <w:jc w:val="left"/>
              <w:textAlignment w:val="center"/>
              <w:rPr>
                <w:rFonts w:ascii="宋体" w:hAnsi="宋体" w:cs="宋体"/>
                <w:color w:val="000000"/>
                <w:szCs w:val="21"/>
              </w:rPr>
            </w:pPr>
            <w:r>
              <w:rPr>
                <w:rFonts w:ascii="Times New Roman" w:hAnsi="Times New Roman" w:cs="宋体" w:hint="eastAsia"/>
                <w:color w:val="000000"/>
                <w:kern w:val="0"/>
                <w:szCs w:val="21"/>
              </w:rPr>
              <w:t>5</w:t>
            </w:r>
            <w:r>
              <w:rPr>
                <w:rFonts w:ascii="宋体" w:hAnsi="宋体" w:cs="宋体" w:hint="eastAsia"/>
                <w:color w:val="000000"/>
                <w:kern w:val="0"/>
                <w:szCs w:val="21"/>
              </w:rPr>
              <w:t>.建筑材料质量合格</w:t>
            </w:r>
          </w:p>
        </w:tc>
        <w:tc>
          <w:tcPr>
            <w:tcW w:w="1042" w:type="pct"/>
            <w:vAlign w:val="center"/>
          </w:tcPr>
          <w:p w:rsidR="00A16016" w:rsidRDefault="005C0AE5">
            <w:pPr>
              <w:widowControl/>
              <w:jc w:val="center"/>
              <w:textAlignment w:val="center"/>
              <w:rPr>
                <w:rFonts w:ascii="宋体" w:hAnsi="宋体" w:cs="宋体"/>
                <w:color w:val="000000"/>
                <w:szCs w:val="21"/>
              </w:rPr>
            </w:pPr>
            <w:r>
              <w:rPr>
                <w:rFonts w:ascii="宋体" w:hAnsi="宋体" w:cs="宋体" w:hint="eastAsia"/>
                <w:color w:val="000000"/>
                <w:kern w:val="0"/>
                <w:szCs w:val="21"/>
              </w:rPr>
              <w:t>□是　□否</w:t>
            </w:r>
          </w:p>
        </w:tc>
      </w:tr>
      <w:tr w:rsidR="00A16016">
        <w:trPr>
          <w:trHeight w:val="23"/>
        </w:trPr>
        <w:tc>
          <w:tcPr>
            <w:tcW w:w="766" w:type="pct"/>
            <w:vMerge/>
            <w:vAlign w:val="center"/>
          </w:tcPr>
          <w:p w:rsidR="00A16016" w:rsidRDefault="00A16016">
            <w:pPr>
              <w:jc w:val="center"/>
              <w:rPr>
                <w:rFonts w:ascii="宋体" w:hAnsi="宋体" w:cs="宋体"/>
                <w:color w:val="000000"/>
                <w:szCs w:val="21"/>
              </w:rPr>
            </w:pPr>
          </w:p>
        </w:tc>
        <w:tc>
          <w:tcPr>
            <w:tcW w:w="3191" w:type="pct"/>
            <w:gridSpan w:val="6"/>
            <w:vAlign w:val="center"/>
          </w:tcPr>
          <w:p w:rsidR="00A16016" w:rsidRDefault="005C0AE5">
            <w:pPr>
              <w:widowControl/>
              <w:jc w:val="left"/>
              <w:textAlignment w:val="center"/>
              <w:rPr>
                <w:rFonts w:ascii="宋体" w:hAnsi="宋体" w:cs="宋体"/>
                <w:color w:val="000000"/>
                <w:szCs w:val="21"/>
              </w:rPr>
            </w:pPr>
            <w:r>
              <w:rPr>
                <w:rFonts w:ascii="Times New Roman" w:hAnsi="Times New Roman" w:cs="宋体" w:hint="eastAsia"/>
                <w:color w:val="000000"/>
                <w:kern w:val="0"/>
                <w:szCs w:val="21"/>
              </w:rPr>
              <w:t>6</w:t>
            </w:r>
            <w:r>
              <w:rPr>
                <w:rFonts w:ascii="宋体" w:hAnsi="宋体" w:cs="宋体" w:hint="eastAsia"/>
                <w:color w:val="000000"/>
                <w:kern w:val="0"/>
                <w:szCs w:val="21"/>
              </w:rPr>
              <w:t>.具备卫生厕所，做到人畜分离</w:t>
            </w:r>
          </w:p>
        </w:tc>
        <w:tc>
          <w:tcPr>
            <w:tcW w:w="1042" w:type="pct"/>
            <w:vAlign w:val="center"/>
          </w:tcPr>
          <w:p w:rsidR="00A16016" w:rsidRDefault="005C0AE5">
            <w:pPr>
              <w:widowControl/>
              <w:jc w:val="center"/>
              <w:textAlignment w:val="center"/>
              <w:rPr>
                <w:rFonts w:ascii="宋体" w:hAnsi="宋体" w:cs="宋体"/>
                <w:color w:val="000000"/>
                <w:szCs w:val="21"/>
              </w:rPr>
            </w:pPr>
            <w:r>
              <w:rPr>
                <w:rFonts w:ascii="宋体" w:hAnsi="宋体" w:cs="宋体" w:hint="eastAsia"/>
                <w:color w:val="000000"/>
                <w:kern w:val="0"/>
                <w:szCs w:val="21"/>
              </w:rPr>
              <w:t>□是　□否</w:t>
            </w:r>
          </w:p>
        </w:tc>
      </w:tr>
      <w:tr w:rsidR="00A16016">
        <w:trPr>
          <w:trHeight w:val="23"/>
        </w:trPr>
        <w:tc>
          <w:tcPr>
            <w:tcW w:w="766" w:type="pct"/>
            <w:vMerge/>
            <w:vAlign w:val="center"/>
          </w:tcPr>
          <w:p w:rsidR="00A16016" w:rsidRDefault="00A16016">
            <w:pPr>
              <w:jc w:val="center"/>
              <w:rPr>
                <w:rFonts w:ascii="宋体" w:hAnsi="宋体" w:cs="宋体"/>
                <w:color w:val="000000"/>
                <w:szCs w:val="21"/>
              </w:rPr>
            </w:pPr>
          </w:p>
        </w:tc>
        <w:tc>
          <w:tcPr>
            <w:tcW w:w="3191" w:type="pct"/>
            <w:gridSpan w:val="6"/>
            <w:vAlign w:val="center"/>
          </w:tcPr>
          <w:p w:rsidR="00A16016" w:rsidRDefault="005C0AE5">
            <w:pPr>
              <w:widowControl/>
              <w:jc w:val="left"/>
              <w:textAlignment w:val="center"/>
              <w:rPr>
                <w:rFonts w:ascii="宋体" w:hAnsi="宋体" w:cs="宋体"/>
                <w:color w:val="000000"/>
                <w:szCs w:val="21"/>
              </w:rPr>
            </w:pPr>
            <w:r>
              <w:rPr>
                <w:rFonts w:ascii="Times New Roman" w:hAnsi="Times New Roman" w:cs="宋体" w:hint="eastAsia"/>
                <w:color w:val="000000"/>
                <w:kern w:val="0"/>
                <w:szCs w:val="21"/>
              </w:rPr>
              <w:t>7</w:t>
            </w:r>
            <w:r>
              <w:rPr>
                <w:rFonts w:ascii="宋体" w:hAnsi="宋体" w:cs="宋体" w:hint="eastAsia"/>
                <w:color w:val="000000"/>
                <w:kern w:val="0"/>
                <w:szCs w:val="21"/>
              </w:rPr>
              <w:t>.建筑面积满足政策要求</w:t>
            </w:r>
          </w:p>
        </w:tc>
        <w:tc>
          <w:tcPr>
            <w:tcW w:w="1042" w:type="pct"/>
            <w:vAlign w:val="center"/>
          </w:tcPr>
          <w:p w:rsidR="00A16016" w:rsidRDefault="005C0AE5">
            <w:pPr>
              <w:widowControl/>
              <w:jc w:val="center"/>
              <w:textAlignment w:val="center"/>
              <w:rPr>
                <w:rFonts w:ascii="宋体" w:hAnsi="宋体" w:cs="宋体"/>
                <w:color w:val="000000"/>
                <w:szCs w:val="21"/>
              </w:rPr>
            </w:pPr>
            <w:r>
              <w:rPr>
                <w:rFonts w:ascii="宋体" w:hAnsi="宋体" w:cs="宋体" w:hint="eastAsia"/>
                <w:color w:val="000000"/>
                <w:kern w:val="0"/>
                <w:szCs w:val="21"/>
              </w:rPr>
              <w:t>□是　□否</w:t>
            </w:r>
          </w:p>
        </w:tc>
      </w:tr>
      <w:tr w:rsidR="00A16016">
        <w:trPr>
          <w:trHeight w:val="23"/>
        </w:trPr>
        <w:tc>
          <w:tcPr>
            <w:tcW w:w="766" w:type="pct"/>
            <w:vMerge/>
            <w:vAlign w:val="center"/>
          </w:tcPr>
          <w:p w:rsidR="00A16016" w:rsidRDefault="00A16016">
            <w:pPr>
              <w:jc w:val="center"/>
              <w:rPr>
                <w:rFonts w:ascii="宋体" w:hAnsi="宋体" w:cs="宋体"/>
                <w:color w:val="000000"/>
                <w:szCs w:val="21"/>
              </w:rPr>
            </w:pPr>
          </w:p>
        </w:tc>
        <w:tc>
          <w:tcPr>
            <w:tcW w:w="3191" w:type="pct"/>
            <w:gridSpan w:val="6"/>
            <w:vAlign w:val="center"/>
          </w:tcPr>
          <w:p w:rsidR="00A16016" w:rsidRDefault="005C0AE5">
            <w:pPr>
              <w:widowControl/>
              <w:jc w:val="left"/>
              <w:textAlignment w:val="center"/>
              <w:rPr>
                <w:rFonts w:ascii="宋体" w:hAnsi="宋体" w:cs="宋体"/>
                <w:color w:val="000000"/>
                <w:szCs w:val="21"/>
              </w:rPr>
            </w:pPr>
            <w:r>
              <w:rPr>
                <w:rFonts w:ascii="Times New Roman" w:hAnsi="Times New Roman" w:cs="宋体" w:hint="eastAsia"/>
                <w:color w:val="000000"/>
                <w:kern w:val="0"/>
                <w:szCs w:val="21"/>
              </w:rPr>
              <w:t>8</w:t>
            </w:r>
            <w:r>
              <w:rPr>
                <w:rFonts w:ascii="宋体" w:hAnsi="宋体" w:cs="宋体" w:hint="eastAsia"/>
                <w:color w:val="000000"/>
                <w:kern w:val="0"/>
                <w:szCs w:val="21"/>
              </w:rPr>
              <w:t>.房屋达到住房安全要求</w:t>
            </w:r>
          </w:p>
        </w:tc>
        <w:tc>
          <w:tcPr>
            <w:tcW w:w="1042" w:type="pct"/>
            <w:vAlign w:val="center"/>
          </w:tcPr>
          <w:p w:rsidR="00A16016" w:rsidRDefault="005C0AE5">
            <w:pPr>
              <w:widowControl/>
              <w:jc w:val="center"/>
              <w:textAlignment w:val="center"/>
              <w:rPr>
                <w:rFonts w:ascii="宋体" w:hAnsi="宋体" w:cs="宋体"/>
                <w:color w:val="000000"/>
                <w:szCs w:val="21"/>
              </w:rPr>
            </w:pPr>
            <w:r>
              <w:rPr>
                <w:rFonts w:ascii="宋体" w:hAnsi="宋体" w:cs="宋体" w:hint="eastAsia"/>
                <w:color w:val="000000"/>
                <w:kern w:val="0"/>
                <w:szCs w:val="21"/>
              </w:rPr>
              <w:t>□是　□否</w:t>
            </w:r>
          </w:p>
        </w:tc>
      </w:tr>
      <w:tr w:rsidR="00A16016">
        <w:trPr>
          <w:trHeight w:val="348"/>
        </w:trPr>
        <w:tc>
          <w:tcPr>
            <w:tcW w:w="766" w:type="pct"/>
            <w:vMerge w:val="restart"/>
            <w:vAlign w:val="center"/>
          </w:tcPr>
          <w:p w:rsidR="00A16016" w:rsidRDefault="005C0AE5">
            <w:pPr>
              <w:widowControl/>
              <w:jc w:val="center"/>
              <w:textAlignment w:val="center"/>
              <w:rPr>
                <w:rFonts w:ascii="宋体" w:hAnsi="宋体" w:cs="宋体"/>
                <w:color w:val="000000"/>
                <w:szCs w:val="21"/>
              </w:rPr>
            </w:pPr>
            <w:r>
              <w:rPr>
                <w:rFonts w:ascii="宋体" w:hAnsi="宋体" w:cs="宋体" w:hint="eastAsia"/>
                <w:color w:val="000000"/>
                <w:kern w:val="0"/>
                <w:szCs w:val="21"/>
              </w:rPr>
              <w:t>户主意见</w:t>
            </w:r>
          </w:p>
        </w:tc>
        <w:tc>
          <w:tcPr>
            <w:tcW w:w="1617" w:type="pct"/>
            <w:gridSpan w:val="3"/>
            <w:vAlign w:val="center"/>
          </w:tcPr>
          <w:p w:rsidR="00A16016" w:rsidRDefault="005C0AE5">
            <w:pPr>
              <w:widowControl/>
              <w:jc w:val="left"/>
              <w:textAlignment w:val="center"/>
              <w:rPr>
                <w:rFonts w:ascii="宋体" w:hAnsi="宋体" w:cs="宋体"/>
                <w:color w:val="000000"/>
                <w:szCs w:val="21"/>
              </w:rPr>
            </w:pPr>
            <w:r>
              <w:rPr>
                <w:rFonts w:ascii="宋体" w:hAnsi="宋体" w:cs="宋体" w:hint="eastAsia"/>
                <w:color w:val="000000"/>
                <w:kern w:val="0"/>
                <w:szCs w:val="21"/>
              </w:rPr>
              <w:t>修缮加固</w:t>
            </w:r>
            <w:r>
              <w:rPr>
                <w:rFonts w:ascii="Times New Roman" w:hAnsi="Times New Roman" w:cs="宋体" w:hint="eastAsia"/>
                <w:color w:val="000000"/>
                <w:kern w:val="0"/>
                <w:szCs w:val="21"/>
              </w:rPr>
              <w:t>C</w:t>
            </w:r>
            <w:r>
              <w:rPr>
                <w:rFonts w:ascii="宋体" w:hAnsi="宋体" w:cs="宋体" w:hint="eastAsia"/>
                <w:color w:val="000000"/>
                <w:kern w:val="0"/>
                <w:szCs w:val="21"/>
              </w:rPr>
              <w:t>级或</w:t>
            </w:r>
            <w:r>
              <w:rPr>
                <w:rFonts w:ascii="Times New Roman" w:hAnsi="Times New Roman" w:cs="宋体" w:hint="eastAsia"/>
                <w:color w:val="000000"/>
                <w:kern w:val="0"/>
                <w:szCs w:val="21"/>
              </w:rPr>
              <w:t>D</w:t>
            </w:r>
            <w:r>
              <w:rPr>
                <w:rFonts w:ascii="宋体" w:hAnsi="宋体" w:cs="宋体" w:hint="eastAsia"/>
                <w:color w:val="000000"/>
                <w:kern w:val="0"/>
                <w:szCs w:val="21"/>
              </w:rPr>
              <w:t>级危房</w:t>
            </w:r>
          </w:p>
        </w:tc>
        <w:tc>
          <w:tcPr>
            <w:tcW w:w="1054" w:type="pct"/>
            <w:gridSpan w:val="2"/>
            <w:vAlign w:val="center"/>
          </w:tcPr>
          <w:p w:rsidR="00A16016" w:rsidRDefault="005C0AE5">
            <w:pPr>
              <w:widowControl/>
              <w:jc w:val="left"/>
              <w:textAlignment w:val="center"/>
              <w:rPr>
                <w:rFonts w:ascii="宋体" w:hAnsi="宋体" w:cs="宋体"/>
                <w:color w:val="000000"/>
                <w:szCs w:val="21"/>
              </w:rPr>
            </w:pPr>
            <w:r>
              <w:rPr>
                <w:rFonts w:ascii="宋体" w:hAnsi="宋体" w:cs="宋体" w:hint="eastAsia"/>
                <w:color w:val="000000"/>
                <w:kern w:val="0"/>
                <w:szCs w:val="21"/>
              </w:rPr>
              <w:t>□是□否</w:t>
            </w:r>
          </w:p>
        </w:tc>
        <w:tc>
          <w:tcPr>
            <w:tcW w:w="1563" w:type="pct"/>
            <w:gridSpan w:val="2"/>
            <w:vMerge w:val="restart"/>
            <w:vAlign w:val="center"/>
          </w:tcPr>
          <w:p w:rsidR="00A16016" w:rsidRDefault="005C0AE5">
            <w:pPr>
              <w:widowControl/>
              <w:jc w:val="left"/>
              <w:textAlignment w:val="center"/>
              <w:rPr>
                <w:rFonts w:ascii="宋体" w:hAnsi="宋体" w:cs="宋体"/>
                <w:color w:val="000000"/>
                <w:kern w:val="0"/>
                <w:szCs w:val="21"/>
              </w:rPr>
            </w:pPr>
            <w:r>
              <w:rPr>
                <w:rFonts w:ascii="宋体" w:hAnsi="宋体" w:cs="宋体" w:hint="eastAsia"/>
                <w:color w:val="000000"/>
                <w:kern w:val="0"/>
                <w:szCs w:val="21"/>
              </w:rPr>
              <w:t>户主（签字）：</w:t>
            </w:r>
          </w:p>
          <w:p w:rsidR="00A16016" w:rsidRDefault="00A16016">
            <w:pPr>
              <w:widowControl/>
              <w:jc w:val="right"/>
              <w:textAlignment w:val="center"/>
              <w:rPr>
                <w:rFonts w:ascii="宋体" w:hAnsi="宋体" w:cs="宋体"/>
                <w:color w:val="000000"/>
                <w:kern w:val="0"/>
                <w:szCs w:val="21"/>
              </w:rPr>
            </w:pPr>
          </w:p>
          <w:p w:rsidR="00A16016" w:rsidRDefault="005C0AE5">
            <w:pPr>
              <w:widowControl/>
              <w:jc w:val="right"/>
              <w:textAlignment w:val="center"/>
              <w:rPr>
                <w:rFonts w:ascii="宋体" w:hAnsi="宋体" w:cs="宋体"/>
                <w:color w:val="000000"/>
                <w:szCs w:val="21"/>
              </w:rPr>
            </w:pPr>
            <w:r>
              <w:rPr>
                <w:rFonts w:ascii="宋体" w:hAnsi="宋体" w:cs="宋体" w:hint="eastAsia"/>
                <w:color w:val="000000"/>
                <w:kern w:val="0"/>
                <w:szCs w:val="21"/>
              </w:rPr>
              <w:t>年    月    日</w:t>
            </w:r>
          </w:p>
        </w:tc>
      </w:tr>
      <w:tr w:rsidR="00A16016">
        <w:trPr>
          <w:trHeight w:val="226"/>
        </w:trPr>
        <w:tc>
          <w:tcPr>
            <w:tcW w:w="766" w:type="pct"/>
            <w:vMerge/>
            <w:vAlign w:val="center"/>
          </w:tcPr>
          <w:p w:rsidR="00A16016" w:rsidRDefault="00A16016">
            <w:pPr>
              <w:jc w:val="center"/>
              <w:rPr>
                <w:rFonts w:ascii="宋体" w:hAnsi="宋体" w:cs="宋体"/>
                <w:color w:val="000000"/>
                <w:szCs w:val="21"/>
              </w:rPr>
            </w:pPr>
          </w:p>
        </w:tc>
        <w:tc>
          <w:tcPr>
            <w:tcW w:w="1617" w:type="pct"/>
            <w:gridSpan w:val="3"/>
            <w:vAlign w:val="center"/>
          </w:tcPr>
          <w:p w:rsidR="00A16016" w:rsidRDefault="005C0AE5">
            <w:pPr>
              <w:widowControl/>
              <w:jc w:val="left"/>
              <w:textAlignment w:val="center"/>
              <w:rPr>
                <w:rFonts w:ascii="宋体" w:hAnsi="宋体" w:cs="宋体"/>
                <w:color w:val="000000"/>
                <w:szCs w:val="21"/>
              </w:rPr>
            </w:pPr>
            <w:r>
              <w:rPr>
                <w:rFonts w:ascii="宋体" w:hAnsi="宋体" w:cs="宋体" w:hint="eastAsia"/>
                <w:color w:val="000000"/>
                <w:kern w:val="0"/>
                <w:szCs w:val="21"/>
              </w:rPr>
              <w:t>对</w:t>
            </w:r>
            <w:r>
              <w:rPr>
                <w:rFonts w:ascii="Times New Roman" w:hAnsi="Times New Roman" w:cs="宋体" w:hint="eastAsia"/>
                <w:color w:val="000000"/>
                <w:kern w:val="0"/>
                <w:szCs w:val="21"/>
              </w:rPr>
              <w:t>D</w:t>
            </w:r>
            <w:r>
              <w:rPr>
                <w:rFonts w:ascii="宋体" w:hAnsi="宋体" w:cs="宋体" w:hint="eastAsia"/>
                <w:color w:val="000000"/>
                <w:kern w:val="0"/>
                <w:szCs w:val="21"/>
              </w:rPr>
              <w:t>级危房拆除重建</w:t>
            </w:r>
          </w:p>
        </w:tc>
        <w:tc>
          <w:tcPr>
            <w:tcW w:w="1054" w:type="pct"/>
            <w:gridSpan w:val="2"/>
            <w:vAlign w:val="center"/>
          </w:tcPr>
          <w:p w:rsidR="00A16016" w:rsidRDefault="005C0AE5">
            <w:pPr>
              <w:widowControl/>
              <w:jc w:val="left"/>
              <w:textAlignment w:val="center"/>
              <w:rPr>
                <w:rFonts w:ascii="宋体" w:hAnsi="宋体" w:cs="宋体"/>
                <w:color w:val="000000"/>
                <w:szCs w:val="21"/>
              </w:rPr>
            </w:pPr>
            <w:r>
              <w:rPr>
                <w:rFonts w:ascii="宋体" w:hAnsi="宋体" w:cs="宋体" w:hint="eastAsia"/>
                <w:color w:val="000000"/>
                <w:kern w:val="0"/>
                <w:szCs w:val="21"/>
              </w:rPr>
              <w:t>□是□否</w:t>
            </w:r>
          </w:p>
        </w:tc>
        <w:tc>
          <w:tcPr>
            <w:tcW w:w="1563" w:type="pct"/>
            <w:gridSpan w:val="2"/>
            <w:vMerge/>
            <w:vAlign w:val="center"/>
          </w:tcPr>
          <w:p w:rsidR="00A16016" w:rsidRDefault="00A16016">
            <w:pPr>
              <w:jc w:val="left"/>
              <w:rPr>
                <w:rFonts w:ascii="宋体" w:hAnsi="宋体" w:cs="宋体"/>
                <w:color w:val="000000"/>
                <w:szCs w:val="21"/>
              </w:rPr>
            </w:pPr>
          </w:p>
        </w:tc>
      </w:tr>
      <w:tr w:rsidR="00A16016">
        <w:trPr>
          <w:trHeight w:val="324"/>
        </w:trPr>
        <w:tc>
          <w:tcPr>
            <w:tcW w:w="766" w:type="pct"/>
            <w:vMerge/>
            <w:vAlign w:val="center"/>
          </w:tcPr>
          <w:p w:rsidR="00A16016" w:rsidRDefault="00A16016">
            <w:pPr>
              <w:jc w:val="center"/>
              <w:rPr>
                <w:rFonts w:ascii="宋体" w:hAnsi="宋体" w:cs="宋体"/>
                <w:color w:val="000000"/>
                <w:szCs w:val="21"/>
              </w:rPr>
            </w:pPr>
          </w:p>
        </w:tc>
        <w:tc>
          <w:tcPr>
            <w:tcW w:w="1617" w:type="pct"/>
            <w:gridSpan w:val="3"/>
            <w:vAlign w:val="center"/>
          </w:tcPr>
          <w:p w:rsidR="00A16016" w:rsidRDefault="005C0AE5">
            <w:pPr>
              <w:widowControl/>
              <w:jc w:val="left"/>
              <w:textAlignment w:val="center"/>
              <w:rPr>
                <w:rFonts w:ascii="宋体" w:hAnsi="宋体" w:cs="宋体"/>
                <w:color w:val="000000"/>
                <w:szCs w:val="21"/>
              </w:rPr>
            </w:pPr>
            <w:r>
              <w:rPr>
                <w:rFonts w:ascii="宋体" w:hAnsi="宋体" w:cs="宋体" w:hint="eastAsia"/>
                <w:color w:val="000000"/>
                <w:kern w:val="0"/>
                <w:szCs w:val="21"/>
              </w:rPr>
              <w:t>无房户新建</w:t>
            </w:r>
          </w:p>
        </w:tc>
        <w:tc>
          <w:tcPr>
            <w:tcW w:w="1054" w:type="pct"/>
            <w:gridSpan w:val="2"/>
            <w:vAlign w:val="center"/>
          </w:tcPr>
          <w:p w:rsidR="00A16016" w:rsidRDefault="005C0AE5">
            <w:pPr>
              <w:widowControl/>
              <w:jc w:val="left"/>
              <w:textAlignment w:val="center"/>
              <w:rPr>
                <w:rFonts w:ascii="宋体" w:hAnsi="宋体" w:cs="宋体"/>
                <w:color w:val="000000"/>
                <w:szCs w:val="21"/>
              </w:rPr>
            </w:pPr>
            <w:r>
              <w:rPr>
                <w:rFonts w:ascii="宋体" w:hAnsi="宋体" w:cs="宋体" w:hint="eastAsia"/>
                <w:color w:val="000000"/>
                <w:kern w:val="0"/>
                <w:szCs w:val="21"/>
              </w:rPr>
              <w:t>□是□否</w:t>
            </w:r>
          </w:p>
        </w:tc>
        <w:tc>
          <w:tcPr>
            <w:tcW w:w="1563" w:type="pct"/>
            <w:gridSpan w:val="2"/>
            <w:vMerge/>
            <w:vAlign w:val="center"/>
          </w:tcPr>
          <w:p w:rsidR="00A16016" w:rsidRDefault="00A16016">
            <w:pPr>
              <w:widowControl/>
              <w:jc w:val="right"/>
              <w:textAlignment w:val="center"/>
              <w:rPr>
                <w:rFonts w:ascii="宋体" w:hAnsi="宋体" w:cs="宋体"/>
                <w:color w:val="000000"/>
                <w:szCs w:val="21"/>
              </w:rPr>
            </w:pPr>
          </w:p>
        </w:tc>
      </w:tr>
      <w:tr w:rsidR="00A16016">
        <w:trPr>
          <w:trHeight w:val="1814"/>
        </w:trPr>
        <w:tc>
          <w:tcPr>
            <w:tcW w:w="766" w:type="pct"/>
            <w:vAlign w:val="center"/>
          </w:tcPr>
          <w:p w:rsidR="00A16016" w:rsidRDefault="005C0AE5">
            <w:pPr>
              <w:widowControl/>
              <w:jc w:val="center"/>
              <w:textAlignment w:val="center"/>
              <w:rPr>
                <w:rFonts w:ascii="宋体" w:hAnsi="宋体" w:cs="宋体"/>
                <w:color w:val="000000"/>
                <w:kern w:val="0"/>
                <w:szCs w:val="21"/>
              </w:rPr>
            </w:pPr>
            <w:r>
              <w:rPr>
                <w:rFonts w:ascii="宋体" w:hAnsi="宋体" w:cs="宋体" w:hint="eastAsia"/>
                <w:color w:val="000000"/>
                <w:kern w:val="0"/>
                <w:szCs w:val="21"/>
              </w:rPr>
              <w:t>村（社区）</w:t>
            </w:r>
          </w:p>
          <w:p w:rsidR="00A16016" w:rsidRDefault="005C0AE5">
            <w:pPr>
              <w:widowControl/>
              <w:jc w:val="center"/>
              <w:textAlignment w:val="center"/>
              <w:rPr>
                <w:rFonts w:ascii="宋体" w:hAnsi="宋体" w:cs="宋体"/>
                <w:color w:val="000000"/>
                <w:szCs w:val="21"/>
              </w:rPr>
            </w:pPr>
            <w:r>
              <w:rPr>
                <w:rFonts w:ascii="宋体" w:hAnsi="宋体" w:cs="宋体" w:hint="eastAsia"/>
                <w:color w:val="000000"/>
                <w:kern w:val="0"/>
                <w:szCs w:val="21"/>
              </w:rPr>
              <w:t>意见</w:t>
            </w:r>
          </w:p>
        </w:tc>
        <w:tc>
          <w:tcPr>
            <w:tcW w:w="1617" w:type="pct"/>
            <w:gridSpan w:val="3"/>
          </w:tcPr>
          <w:p w:rsidR="00A16016" w:rsidRDefault="005C0AE5">
            <w:pPr>
              <w:widowControl/>
              <w:jc w:val="left"/>
              <w:textAlignment w:val="top"/>
              <w:rPr>
                <w:rFonts w:ascii="宋体" w:hAnsi="宋体" w:cs="宋体"/>
                <w:color w:val="000000"/>
                <w:szCs w:val="21"/>
              </w:rPr>
            </w:pPr>
            <w:r>
              <w:rPr>
                <w:rFonts w:ascii="宋体" w:hAnsi="宋体" w:cs="宋体" w:hint="eastAsia"/>
                <w:color w:val="000000"/>
                <w:kern w:val="0"/>
                <w:szCs w:val="21"/>
              </w:rPr>
              <w:t>验收人员（签字）：</w:t>
            </w:r>
          </w:p>
        </w:tc>
        <w:tc>
          <w:tcPr>
            <w:tcW w:w="2617" w:type="pct"/>
            <w:gridSpan w:val="4"/>
          </w:tcPr>
          <w:p w:rsidR="00A16016" w:rsidRDefault="00A16016">
            <w:pPr>
              <w:widowControl/>
              <w:jc w:val="center"/>
              <w:textAlignment w:val="center"/>
              <w:rPr>
                <w:rFonts w:ascii="宋体" w:hAnsi="宋体" w:cs="宋体"/>
                <w:color w:val="000000"/>
                <w:kern w:val="0"/>
                <w:szCs w:val="21"/>
              </w:rPr>
            </w:pPr>
          </w:p>
          <w:p w:rsidR="00A16016" w:rsidRDefault="005C0AE5">
            <w:pPr>
              <w:widowControl/>
              <w:jc w:val="center"/>
              <w:textAlignment w:val="center"/>
              <w:rPr>
                <w:rFonts w:ascii="宋体" w:hAnsi="宋体" w:cs="宋体"/>
                <w:color w:val="000000"/>
                <w:kern w:val="0"/>
                <w:szCs w:val="21"/>
              </w:rPr>
            </w:pPr>
            <w:r>
              <w:rPr>
                <w:rFonts w:ascii="宋体" w:hAnsi="宋体" w:cs="宋体" w:hint="eastAsia"/>
                <w:color w:val="000000"/>
                <w:kern w:val="0"/>
                <w:szCs w:val="21"/>
              </w:rPr>
              <w:t>村委会（社区居委会）（盖章）</w:t>
            </w:r>
          </w:p>
          <w:p w:rsidR="00A16016" w:rsidRDefault="00A16016">
            <w:pPr>
              <w:widowControl/>
              <w:jc w:val="right"/>
              <w:textAlignment w:val="center"/>
              <w:rPr>
                <w:rFonts w:ascii="宋体" w:hAnsi="宋体" w:cs="宋体"/>
                <w:color w:val="000000"/>
                <w:kern w:val="0"/>
                <w:szCs w:val="21"/>
              </w:rPr>
            </w:pPr>
          </w:p>
          <w:p w:rsidR="00A16016" w:rsidRDefault="00A16016">
            <w:pPr>
              <w:widowControl/>
              <w:jc w:val="right"/>
              <w:textAlignment w:val="center"/>
              <w:rPr>
                <w:rFonts w:ascii="宋体" w:hAnsi="宋体" w:cs="宋体"/>
                <w:color w:val="000000"/>
                <w:kern w:val="0"/>
                <w:szCs w:val="21"/>
              </w:rPr>
            </w:pPr>
          </w:p>
          <w:p w:rsidR="00A16016" w:rsidRDefault="005C0AE5">
            <w:pPr>
              <w:widowControl/>
              <w:jc w:val="right"/>
              <w:textAlignment w:val="center"/>
              <w:rPr>
                <w:rFonts w:ascii="宋体" w:hAnsi="宋体" w:cs="宋体"/>
                <w:color w:val="000000"/>
                <w:szCs w:val="21"/>
              </w:rPr>
            </w:pPr>
            <w:r>
              <w:rPr>
                <w:rFonts w:ascii="宋体" w:hAnsi="宋体" w:cs="宋体" w:hint="eastAsia"/>
                <w:color w:val="000000"/>
                <w:kern w:val="0"/>
                <w:szCs w:val="21"/>
              </w:rPr>
              <w:t>年    月    日</w:t>
            </w:r>
          </w:p>
        </w:tc>
      </w:tr>
      <w:tr w:rsidR="00A16016">
        <w:trPr>
          <w:trHeight w:val="1814"/>
        </w:trPr>
        <w:tc>
          <w:tcPr>
            <w:tcW w:w="766" w:type="pct"/>
            <w:vAlign w:val="center"/>
          </w:tcPr>
          <w:p w:rsidR="00A16016" w:rsidRDefault="005C0AE5">
            <w:pPr>
              <w:widowControl/>
              <w:jc w:val="center"/>
              <w:textAlignment w:val="center"/>
              <w:rPr>
                <w:rFonts w:ascii="宋体" w:hAnsi="宋体" w:cs="宋体"/>
                <w:color w:val="000000"/>
                <w:szCs w:val="21"/>
              </w:rPr>
            </w:pPr>
            <w:r>
              <w:rPr>
                <w:rFonts w:ascii="宋体" w:hAnsi="宋体" w:cs="宋体" w:hint="eastAsia"/>
                <w:color w:val="000000"/>
                <w:kern w:val="0"/>
                <w:szCs w:val="21"/>
              </w:rPr>
              <w:t>乡镇街道意见</w:t>
            </w:r>
          </w:p>
        </w:tc>
        <w:tc>
          <w:tcPr>
            <w:tcW w:w="1617" w:type="pct"/>
            <w:gridSpan w:val="3"/>
          </w:tcPr>
          <w:p w:rsidR="00A16016" w:rsidRDefault="005C0AE5">
            <w:pPr>
              <w:widowControl/>
              <w:jc w:val="left"/>
              <w:textAlignment w:val="top"/>
              <w:rPr>
                <w:rFonts w:ascii="宋体" w:hAnsi="宋体" w:cs="宋体"/>
                <w:color w:val="000000"/>
                <w:szCs w:val="21"/>
              </w:rPr>
            </w:pPr>
            <w:r>
              <w:rPr>
                <w:rFonts w:ascii="宋体" w:hAnsi="宋体" w:cs="宋体" w:hint="eastAsia"/>
                <w:color w:val="000000"/>
                <w:kern w:val="0"/>
                <w:szCs w:val="21"/>
              </w:rPr>
              <w:t>验收人员（签字）：</w:t>
            </w:r>
          </w:p>
        </w:tc>
        <w:tc>
          <w:tcPr>
            <w:tcW w:w="2617" w:type="pct"/>
            <w:gridSpan w:val="4"/>
          </w:tcPr>
          <w:p w:rsidR="00A16016" w:rsidRDefault="00A16016">
            <w:pPr>
              <w:widowControl/>
              <w:jc w:val="center"/>
              <w:textAlignment w:val="center"/>
              <w:rPr>
                <w:rFonts w:ascii="宋体" w:hAnsi="宋体" w:cs="宋体"/>
                <w:color w:val="000000"/>
                <w:kern w:val="0"/>
                <w:szCs w:val="21"/>
              </w:rPr>
            </w:pPr>
          </w:p>
          <w:p w:rsidR="00A16016" w:rsidRDefault="005C0AE5">
            <w:pPr>
              <w:widowControl/>
              <w:jc w:val="center"/>
              <w:textAlignment w:val="center"/>
              <w:rPr>
                <w:rFonts w:ascii="宋体" w:hAnsi="宋体" w:cs="宋体"/>
                <w:color w:val="000000"/>
                <w:szCs w:val="21"/>
              </w:rPr>
            </w:pPr>
            <w:r>
              <w:rPr>
                <w:rFonts w:ascii="宋体" w:hAnsi="宋体" w:cs="宋体" w:hint="eastAsia"/>
                <w:color w:val="000000"/>
                <w:kern w:val="0"/>
                <w:szCs w:val="21"/>
              </w:rPr>
              <w:t>乡镇人民政府（街道办事处）（盖章）</w:t>
            </w:r>
          </w:p>
          <w:p w:rsidR="00A16016" w:rsidRDefault="00A16016">
            <w:pPr>
              <w:widowControl/>
              <w:jc w:val="right"/>
              <w:textAlignment w:val="center"/>
              <w:rPr>
                <w:rFonts w:ascii="宋体" w:hAnsi="宋体" w:cs="宋体"/>
                <w:color w:val="000000"/>
                <w:kern w:val="0"/>
                <w:szCs w:val="21"/>
              </w:rPr>
            </w:pPr>
          </w:p>
          <w:p w:rsidR="00A16016" w:rsidRDefault="00A16016">
            <w:pPr>
              <w:widowControl/>
              <w:jc w:val="right"/>
              <w:textAlignment w:val="center"/>
              <w:rPr>
                <w:rFonts w:ascii="宋体" w:hAnsi="宋体" w:cs="宋体"/>
                <w:color w:val="000000"/>
                <w:kern w:val="0"/>
                <w:szCs w:val="21"/>
              </w:rPr>
            </w:pPr>
          </w:p>
          <w:p w:rsidR="00A16016" w:rsidRDefault="005C0AE5">
            <w:pPr>
              <w:widowControl/>
              <w:jc w:val="right"/>
              <w:textAlignment w:val="center"/>
              <w:rPr>
                <w:rFonts w:ascii="宋体" w:hAnsi="宋体" w:cs="宋体"/>
                <w:color w:val="000000"/>
                <w:szCs w:val="21"/>
              </w:rPr>
            </w:pPr>
            <w:r>
              <w:rPr>
                <w:rFonts w:ascii="宋体" w:hAnsi="宋体" w:cs="宋体" w:hint="eastAsia"/>
                <w:color w:val="000000"/>
                <w:kern w:val="0"/>
                <w:szCs w:val="21"/>
              </w:rPr>
              <w:t>年    月    日</w:t>
            </w:r>
          </w:p>
        </w:tc>
      </w:tr>
      <w:tr w:rsidR="00A16016">
        <w:trPr>
          <w:trHeight w:val="1814"/>
        </w:trPr>
        <w:tc>
          <w:tcPr>
            <w:tcW w:w="766" w:type="pct"/>
            <w:vAlign w:val="center"/>
          </w:tcPr>
          <w:p w:rsidR="00A16016" w:rsidRDefault="005C0AE5">
            <w:pPr>
              <w:widowControl/>
              <w:jc w:val="center"/>
              <w:textAlignment w:val="center"/>
              <w:rPr>
                <w:rFonts w:ascii="宋体" w:hAnsi="宋体" w:cs="宋体"/>
                <w:color w:val="000000"/>
                <w:szCs w:val="21"/>
              </w:rPr>
            </w:pPr>
            <w:r>
              <w:rPr>
                <w:rFonts w:ascii="宋体" w:hAnsi="宋体" w:cs="宋体" w:hint="eastAsia"/>
                <w:color w:val="000000"/>
                <w:kern w:val="0"/>
                <w:szCs w:val="21"/>
              </w:rPr>
              <w:t>区县住房城乡建委（建设局）意见</w:t>
            </w:r>
          </w:p>
        </w:tc>
        <w:tc>
          <w:tcPr>
            <w:tcW w:w="1617" w:type="pct"/>
            <w:gridSpan w:val="3"/>
          </w:tcPr>
          <w:p w:rsidR="00A16016" w:rsidRDefault="005C0AE5">
            <w:pPr>
              <w:widowControl/>
              <w:jc w:val="left"/>
              <w:textAlignment w:val="top"/>
              <w:rPr>
                <w:rFonts w:ascii="宋体" w:hAnsi="宋体" w:cs="宋体"/>
                <w:color w:val="000000"/>
                <w:szCs w:val="21"/>
              </w:rPr>
            </w:pPr>
            <w:r>
              <w:rPr>
                <w:rFonts w:ascii="宋体" w:hAnsi="宋体" w:cs="宋体" w:hint="eastAsia"/>
                <w:color w:val="000000"/>
                <w:kern w:val="0"/>
                <w:szCs w:val="21"/>
              </w:rPr>
              <w:t>验收人员（签字）：</w:t>
            </w:r>
          </w:p>
        </w:tc>
        <w:tc>
          <w:tcPr>
            <w:tcW w:w="2617" w:type="pct"/>
            <w:gridSpan w:val="4"/>
          </w:tcPr>
          <w:p w:rsidR="00A16016" w:rsidRDefault="00A16016">
            <w:pPr>
              <w:widowControl/>
              <w:jc w:val="center"/>
              <w:textAlignment w:val="center"/>
              <w:rPr>
                <w:rFonts w:ascii="宋体" w:hAnsi="宋体"/>
              </w:rPr>
            </w:pPr>
          </w:p>
          <w:p w:rsidR="00A16016" w:rsidRDefault="005C0AE5">
            <w:pPr>
              <w:widowControl/>
              <w:jc w:val="center"/>
              <w:textAlignment w:val="center"/>
              <w:rPr>
                <w:rFonts w:ascii="宋体" w:hAnsi="宋体"/>
              </w:rPr>
            </w:pPr>
            <w:r>
              <w:rPr>
                <w:rFonts w:ascii="宋体" w:hAnsi="宋体" w:hint="eastAsia"/>
              </w:rPr>
              <w:t>区县住房城乡建委（建设局）（盖章）</w:t>
            </w:r>
          </w:p>
          <w:p w:rsidR="00A16016" w:rsidRDefault="00A16016">
            <w:pPr>
              <w:pStyle w:val="5"/>
              <w:jc w:val="right"/>
              <w:rPr>
                <w:rFonts w:ascii="宋体" w:hAnsi="宋体" w:cs="宋体"/>
                <w:color w:val="000000"/>
                <w:kern w:val="0"/>
                <w:sz w:val="21"/>
                <w:szCs w:val="21"/>
              </w:rPr>
            </w:pPr>
          </w:p>
          <w:p w:rsidR="00A16016" w:rsidRDefault="00A16016">
            <w:pPr>
              <w:pStyle w:val="5"/>
              <w:jc w:val="right"/>
              <w:rPr>
                <w:rFonts w:ascii="宋体" w:hAnsi="宋体" w:cs="宋体"/>
                <w:color w:val="000000"/>
                <w:kern w:val="0"/>
                <w:sz w:val="21"/>
                <w:szCs w:val="21"/>
              </w:rPr>
            </w:pPr>
          </w:p>
          <w:p w:rsidR="00A16016" w:rsidRDefault="005C0AE5">
            <w:pPr>
              <w:pStyle w:val="5"/>
              <w:jc w:val="right"/>
              <w:rPr>
                <w:rFonts w:ascii="宋体" w:hAnsi="宋体"/>
              </w:rPr>
            </w:pPr>
            <w:r>
              <w:rPr>
                <w:rFonts w:ascii="宋体" w:hAnsi="宋体" w:cs="宋体" w:hint="eastAsia"/>
                <w:color w:val="000000"/>
                <w:kern w:val="0"/>
                <w:sz w:val="21"/>
                <w:szCs w:val="21"/>
              </w:rPr>
              <w:t>年    月    日</w:t>
            </w:r>
          </w:p>
        </w:tc>
      </w:tr>
    </w:tbl>
    <w:p w:rsidR="00A16016" w:rsidRDefault="00A16016">
      <w:pPr>
        <w:adjustRightInd w:val="0"/>
        <w:spacing w:line="579" w:lineRule="exact"/>
        <w:rPr>
          <w:rFonts w:ascii="宋体" w:eastAsia="方正仿宋_GBK" w:hAnsi="宋体"/>
          <w:spacing w:val="-6"/>
          <w:kern w:val="0"/>
          <w:sz w:val="28"/>
          <w:szCs w:val="28"/>
        </w:rPr>
      </w:pPr>
    </w:p>
    <w:p w:rsidR="00A16016" w:rsidRDefault="00A16016">
      <w:pPr>
        <w:adjustRightInd w:val="0"/>
        <w:spacing w:line="579" w:lineRule="exact"/>
        <w:rPr>
          <w:rFonts w:ascii="宋体" w:eastAsia="方正仿宋_GBK" w:hAnsi="宋体"/>
          <w:spacing w:val="-6"/>
          <w:kern w:val="0"/>
          <w:sz w:val="28"/>
          <w:szCs w:val="28"/>
        </w:rPr>
      </w:pPr>
    </w:p>
    <w:p w:rsidR="00A16016" w:rsidRDefault="00A16016">
      <w:pPr>
        <w:adjustRightInd w:val="0"/>
        <w:spacing w:line="579" w:lineRule="exact"/>
        <w:rPr>
          <w:rFonts w:ascii="宋体" w:eastAsia="方正仿宋_GBK" w:hAnsi="宋体"/>
          <w:spacing w:val="-6"/>
          <w:kern w:val="0"/>
          <w:sz w:val="28"/>
          <w:szCs w:val="28"/>
        </w:rPr>
      </w:pPr>
    </w:p>
    <w:p w:rsidR="00A16016" w:rsidRDefault="00A16016">
      <w:pPr>
        <w:adjustRightInd w:val="0"/>
        <w:spacing w:line="579" w:lineRule="exact"/>
        <w:rPr>
          <w:rFonts w:ascii="宋体" w:eastAsia="方正仿宋_GBK" w:hAnsi="宋体"/>
          <w:spacing w:val="-6"/>
          <w:kern w:val="0"/>
          <w:sz w:val="28"/>
          <w:szCs w:val="28"/>
        </w:rPr>
      </w:pPr>
    </w:p>
    <w:p w:rsidR="00A16016" w:rsidRDefault="00A16016">
      <w:pPr>
        <w:adjustRightInd w:val="0"/>
        <w:spacing w:line="579" w:lineRule="exact"/>
        <w:rPr>
          <w:rFonts w:ascii="宋体" w:eastAsia="方正仿宋_GBK" w:hAnsi="宋体"/>
          <w:spacing w:val="-6"/>
          <w:kern w:val="0"/>
          <w:sz w:val="28"/>
          <w:szCs w:val="28"/>
        </w:rPr>
      </w:pPr>
    </w:p>
    <w:p w:rsidR="00A16016" w:rsidRDefault="00A16016">
      <w:pPr>
        <w:adjustRightInd w:val="0"/>
        <w:spacing w:line="579" w:lineRule="exact"/>
        <w:rPr>
          <w:rFonts w:ascii="宋体" w:eastAsia="方正仿宋_GBK" w:hAnsi="宋体"/>
          <w:spacing w:val="-6"/>
          <w:kern w:val="0"/>
          <w:sz w:val="28"/>
          <w:szCs w:val="28"/>
        </w:rPr>
      </w:pPr>
    </w:p>
    <w:p w:rsidR="00A16016" w:rsidRDefault="00A16016">
      <w:pPr>
        <w:adjustRightInd w:val="0"/>
        <w:spacing w:line="579" w:lineRule="exact"/>
        <w:rPr>
          <w:rFonts w:ascii="宋体" w:eastAsia="方正仿宋_GBK" w:hAnsi="宋体"/>
          <w:spacing w:val="-6"/>
          <w:kern w:val="0"/>
          <w:sz w:val="28"/>
          <w:szCs w:val="28"/>
        </w:rPr>
      </w:pPr>
    </w:p>
    <w:p w:rsidR="00A16016" w:rsidRDefault="00A16016">
      <w:pPr>
        <w:adjustRightInd w:val="0"/>
        <w:spacing w:line="579" w:lineRule="exact"/>
        <w:rPr>
          <w:rFonts w:ascii="宋体" w:eastAsia="方正仿宋_GBK" w:hAnsi="宋体"/>
          <w:spacing w:val="-6"/>
          <w:kern w:val="0"/>
          <w:sz w:val="28"/>
          <w:szCs w:val="28"/>
        </w:rPr>
      </w:pPr>
    </w:p>
    <w:p w:rsidR="00A16016" w:rsidRDefault="00A16016">
      <w:pPr>
        <w:adjustRightInd w:val="0"/>
        <w:spacing w:line="579" w:lineRule="exact"/>
        <w:rPr>
          <w:rFonts w:ascii="宋体" w:eastAsia="方正仿宋_GBK" w:hAnsi="宋体"/>
          <w:spacing w:val="-6"/>
          <w:kern w:val="0"/>
          <w:sz w:val="28"/>
          <w:szCs w:val="28"/>
        </w:rPr>
      </w:pPr>
    </w:p>
    <w:p w:rsidR="00A16016" w:rsidRDefault="00A16016">
      <w:pPr>
        <w:pStyle w:val="a0"/>
        <w:rPr>
          <w:rFonts w:ascii="宋体" w:eastAsia="方正仿宋_GBK" w:hAnsi="宋体"/>
          <w:spacing w:val="-6"/>
          <w:kern w:val="0"/>
          <w:szCs w:val="28"/>
        </w:rPr>
      </w:pPr>
    </w:p>
    <w:p w:rsidR="00A16016" w:rsidRDefault="00A16016">
      <w:pPr>
        <w:pStyle w:val="5"/>
        <w:rPr>
          <w:rFonts w:ascii="宋体" w:eastAsia="方正仿宋_GBK" w:hAnsi="宋体"/>
          <w:spacing w:val="-6"/>
          <w:kern w:val="0"/>
          <w:sz w:val="28"/>
          <w:szCs w:val="28"/>
        </w:rPr>
      </w:pPr>
    </w:p>
    <w:p w:rsidR="00A16016" w:rsidRDefault="00A16016">
      <w:pPr>
        <w:rPr>
          <w:rFonts w:ascii="宋体" w:eastAsia="方正仿宋_GBK" w:hAnsi="宋体"/>
          <w:spacing w:val="-6"/>
          <w:kern w:val="0"/>
          <w:sz w:val="28"/>
          <w:szCs w:val="28"/>
        </w:rPr>
      </w:pPr>
    </w:p>
    <w:p w:rsidR="00A16016" w:rsidRDefault="00A16016">
      <w:pPr>
        <w:pStyle w:val="a0"/>
        <w:rPr>
          <w:rFonts w:ascii="宋体" w:eastAsia="方正仿宋_GBK" w:hAnsi="宋体"/>
          <w:spacing w:val="-6"/>
          <w:kern w:val="0"/>
          <w:szCs w:val="28"/>
        </w:rPr>
      </w:pPr>
    </w:p>
    <w:p w:rsidR="00A16016" w:rsidRDefault="00A16016">
      <w:pPr>
        <w:pStyle w:val="5"/>
        <w:rPr>
          <w:rFonts w:ascii="宋体" w:eastAsia="方正仿宋_GBK" w:hAnsi="宋体"/>
          <w:spacing w:val="-6"/>
          <w:kern w:val="0"/>
          <w:sz w:val="28"/>
          <w:szCs w:val="28"/>
        </w:rPr>
      </w:pPr>
    </w:p>
    <w:p w:rsidR="00A16016" w:rsidRDefault="00A16016">
      <w:pPr>
        <w:rPr>
          <w:rFonts w:ascii="宋体" w:eastAsia="方正仿宋_GBK" w:hAnsi="宋体"/>
          <w:spacing w:val="-6"/>
          <w:kern w:val="0"/>
          <w:sz w:val="28"/>
          <w:szCs w:val="28"/>
        </w:rPr>
      </w:pPr>
    </w:p>
    <w:p w:rsidR="00A16016" w:rsidRDefault="00A16016">
      <w:pPr>
        <w:pStyle w:val="a0"/>
        <w:rPr>
          <w:rFonts w:ascii="宋体" w:eastAsia="方正仿宋_GBK" w:hAnsi="宋体"/>
          <w:spacing w:val="-6"/>
          <w:kern w:val="0"/>
          <w:szCs w:val="28"/>
        </w:rPr>
      </w:pPr>
    </w:p>
    <w:p w:rsidR="00A16016" w:rsidRDefault="00A16016">
      <w:pPr>
        <w:pStyle w:val="5"/>
        <w:rPr>
          <w:rFonts w:ascii="宋体" w:eastAsia="方正仿宋_GBK" w:hAnsi="宋体"/>
          <w:spacing w:val="-6"/>
          <w:kern w:val="0"/>
          <w:sz w:val="28"/>
          <w:szCs w:val="28"/>
        </w:rPr>
      </w:pPr>
    </w:p>
    <w:p w:rsidR="00A16016" w:rsidRDefault="00A16016">
      <w:pPr>
        <w:rPr>
          <w:rFonts w:ascii="宋体" w:eastAsia="方正仿宋_GBK" w:hAnsi="宋体"/>
          <w:spacing w:val="-6"/>
          <w:kern w:val="0"/>
          <w:sz w:val="28"/>
          <w:szCs w:val="28"/>
        </w:rPr>
      </w:pPr>
    </w:p>
    <w:p w:rsidR="00A16016" w:rsidRDefault="00A16016">
      <w:pPr>
        <w:pStyle w:val="a0"/>
        <w:rPr>
          <w:rFonts w:ascii="宋体" w:eastAsia="方正仿宋_GBK" w:hAnsi="宋体"/>
          <w:spacing w:val="-6"/>
          <w:kern w:val="0"/>
          <w:szCs w:val="28"/>
        </w:rPr>
      </w:pPr>
    </w:p>
    <w:p w:rsidR="00A16016" w:rsidRDefault="00A16016">
      <w:pPr>
        <w:pStyle w:val="5"/>
        <w:rPr>
          <w:rFonts w:ascii="宋体" w:eastAsia="方正仿宋_GBK" w:hAnsi="宋体"/>
          <w:spacing w:val="-6"/>
          <w:kern w:val="0"/>
          <w:sz w:val="28"/>
          <w:szCs w:val="28"/>
        </w:rPr>
      </w:pPr>
    </w:p>
    <w:p w:rsidR="00A16016" w:rsidRDefault="00A16016">
      <w:pPr>
        <w:rPr>
          <w:rFonts w:ascii="宋体" w:eastAsia="方正仿宋_GBK" w:hAnsi="宋体"/>
          <w:spacing w:val="-6"/>
          <w:kern w:val="0"/>
          <w:sz w:val="28"/>
          <w:szCs w:val="28"/>
        </w:rPr>
      </w:pPr>
    </w:p>
    <w:p w:rsidR="00A16016" w:rsidRDefault="00A16016">
      <w:pPr>
        <w:pStyle w:val="a0"/>
        <w:rPr>
          <w:rFonts w:ascii="宋体" w:eastAsia="方正仿宋_GBK" w:hAnsi="宋体"/>
          <w:spacing w:val="-6"/>
          <w:kern w:val="0"/>
          <w:szCs w:val="28"/>
        </w:rPr>
      </w:pPr>
    </w:p>
    <w:p w:rsidR="00A16016" w:rsidRDefault="00A16016">
      <w:pPr>
        <w:pStyle w:val="5"/>
        <w:rPr>
          <w:rFonts w:ascii="宋体" w:eastAsia="方正仿宋_GBK" w:hAnsi="宋体"/>
          <w:spacing w:val="-6"/>
          <w:kern w:val="0"/>
          <w:sz w:val="28"/>
          <w:szCs w:val="28"/>
        </w:rPr>
      </w:pPr>
    </w:p>
    <w:p w:rsidR="00A16016" w:rsidRDefault="00A16016">
      <w:pPr>
        <w:rPr>
          <w:rFonts w:ascii="宋体" w:eastAsia="方正仿宋_GBK" w:hAnsi="宋体"/>
          <w:spacing w:val="-6"/>
          <w:kern w:val="0"/>
          <w:sz w:val="28"/>
          <w:szCs w:val="28"/>
        </w:rPr>
      </w:pPr>
    </w:p>
    <w:p w:rsidR="00A16016" w:rsidRDefault="00A16016">
      <w:pPr>
        <w:pStyle w:val="a0"/>
        <w:rPr>
          <w:rFonts w:ascii="宋体" w:eastAsia="方正仿宋_GBK" w:hAnsi="宋体"/>
          <w:spacing w:val="-6"/>
          <w:kern w:val="0"/>
          <w:szCs w:val="28"/>
        </w:rPr>
      </w:pPr>
    </w:p>
    <w:p w:rsidR="00A16016" w:rsidRDefault="00A16016">
      <w:pPr>
        <w:pStyle w:val="5"/>
        <w:rPr>
          <w:rFonts w:ascii="宋体" w:eastAsia="方正仿宋_GBK" w:hAnsi="宋体"/>
          <w:spacing w:val="-6"/>
          <w:kern w:val="0"/>
          <w:sz w:val="28"/>
          <w:szCs w:val="28"/>
        </w:rPr>
      </w:pPr>
    </w:p>
    <w:p w:rsidR="00A16016" w:rsidRDefault="00A16016">
      <w:pPr>
        <w:rPr>
          <w:rFonts w:ascii="宋体" w:eastAsia="方正仿宋_GBK" w:hAnsi="宋体"/>
          <w:spacing w:val="-6"/>
          <w:kern w:val="0"/>
          <w:sz w:val="28"/>
          <w:szCs w:val="28"/>
        </w:rPr>
      </w:pPr>
    </w:p>
    <w:p w:rsidR="00A16016" w:rsidRDefault="00A16016">
      <w:pPr>
        <w:pStyle w:val="a0"/>
        <w:rPr>
          <w:rFonts w:ascii="宋体" w:eastAsia="方正仿宋_GBK" w:hAnsi="宋体"/>
          <w:spacing w:val="-6"/>
          <w:kern w:val="0"/>
          <w:szCs w:val="28"/>
        </w:rPr>
      </w:pPr>
    </w:p>
    <w:p w:rsidR="00A16016" w:rsidRDefault="00A16016">
      <w:pPr>
        <w:pStyle w:val="5"/>
        <w:rPr>
          <w:rFonts w:ascii="宋体" w:eastAsia="方正仿宋_GBK" w:hAnsi="宋体"/>
          <w:spacing w:val="-6"/>
          <w:kern w:val="0"/>
          <w:sz w:val="28"/>
          <w:szCs w:val="28"/>
        </w:rPr>
      </w:pPr>
    </w:p>
    <w:p w:rsidR="00A16016" w:rsidRDefault="00A16016">
      <w:pPr>
        <w:rPr>
          <w:rFonts w:ascii="宋体" w:eastAsia="方正仿宋_GBK" w:hAnsi="宋体"/>
          <w:spacing w:val="-6"/>
          <w:kern w:val="0"/>
          <w:sz w:val="28"/>
          <w:szCs w:val="28"/>
        </w:rPr>
      </w:pPr>
    </w:p>
    <w:p w:rsidR="00A16016" w:rsidRDefault="00A16016">
      <w:pPr>
        <w:pStyle w:val="a0"/>
        <w:rPr>
          <w:rFonts w:ascii="宋体" w:eastAsia="方正仿宋_GBK" w:hAnsi="宋体"/>
          <w:spacing w:val="-6"/>
          <w:kern w:val="0"/>
          <w:szCs w:val="28"/>
        </w:rPr>
      </w:pPr>
    </w:p>
    <w:p w:rsidR="00A16016" w:rsidRDefault="00A16016">
      <w:pPr>
        <w:pStyle w:val="5"/>
        <w:rPr>
          <w:rFonts w:ascii="宋体" w:eastAsia="方正仿宋_GBK" w:hAnsi="宋体"/>
          <w:spacing w:val="-6"/>
          <w:kern w:val="0"/>
          <w:sz w:val="28"/>
          <w:szCs w:val="28"/>
        </w:rPr>
      </w:pPr>
    </w:p>
    <w:p w:rsidR="00A16016" w:rsidRDefault="00A16016"/>
    <w:p w:rsidR="00A16016" w:rsidRDefault="00A16016">
      <w:pPr>
        <w:adjustRightInd w:val="0"/>
        <w:spacing w:line="579" w:lineRule="exact"/>
        <w:rPr>
          <w:rFonts w:ascii="宋体" w:eastAsia="方正仿宋_GBK" w:hAnsi="宋体"/>
          <w:spacing w:val="-6"/>
          <w:kern w:val="0"/>
          <w:sz w:val="28"/>
          <w:szCs w:val="28"/>
        </w:rPr>
      </w:pPr>
    </w:p>
    <w:p w:rsidR="00A16016" w:rsidRDefault="00A16016">
      <w:pPr>
        <w:adjustRightInd w:val="0"/>
        <w:spacing w:line="579" w:lineRule="exact"/>
        <w:rPr>
          <w:rFonts w:ascii="宋体" w:eastAsia="方正仿宋_GBK" w:hAnsi="宋体"/>
          <w:spacing w:val="-6"/>
          <w:kern w:val="0"/>
          <w:sz w:val="28"/>
          <w:szCs w:val="28"/>
        </w:rPr>
      </w:pPr>
    </w:p>
    <w:p w:rsidR="00A16016" w:rsidRDefault="00A16016">
      <w:pPr>
        <w:adjustRightInd w:val="0"/>
        <w:spacing w:line="579" w:lineRule="exact"/>
        <w:rPr>
          <w:rFonts w:ascii="宋体" w:eastAsia="方正仿宋_GBK" w:hAnsi="宋体"/>
          <w:spacing w:val="-6"/>
          <w:kern w:val="0"/>
          <w:sz w:val="28"/>
          <w:szCs w:val="28"/>
        </w:rPr>
      </w:pPr>
    </w:p>
    <w:p w:rsidR="00A16016" w:rsidRDefault="00A16016">
      <w:pPr>
        <w:adjustRightInd w:val="0"/>
        <w:spacing w:line="579" w:lineRule="exact"/>
        <w:rPr>
          <w:rFonts w:ascii="宋体" w:eastAsia="方正仿宋_GBK" w:hAnsi="宋体"/>
          <w:spacing w:val="-6"/>
          <w:kern w:val="0"/>
          <w:sz w:val="28"/>
          <w:szCs w:val="28"/>
        </w:rPr>
      </w:pPr>
    </w:p>
    <w:p w:rsidR="00A16016" w:rsidRDefault="00A16016">
      <w:pPr>
        <w:adjustRightInd w:val="0"/>
        <w:spacing w:line="579" w:lineRule="exact"/>
        <w:rPr>
          <w:rFonts w:ascii="宋体" w:eastAsia="方正仿宋_GBK" w:hAnsi="宋体"/>
          <w:spacing w:val="-6"/>
          <w:kern w:val="0"/>
          <w:sz w:val="28"/>
          <w:szCs w:val="28"/>
        </w:rPr>
      </w:pPr>
    </w:p>
    <w:p w:rsidR="00A16016" w:rsidRDefault="00A16016">
      <w:pPr>
        <w:adjustRightInd w:val="0"/>
        <w:spacing w:line="579" w:lineRule="exact"/>
        <w:rPr>
          <w:rFonts w:ascii="宋体" w:eastAsia="方正仿宋_GBK" w:hAnsi="宋体"/>
          <w:spacing w:val="-6"/>
          <w:kern w:val="0"/>
          <w:sz w:val="28"/>
          <w:szCs w:val="28"/>
        </w:rPr>
      </w:pPr>
    </w:p>
    <w:p w:rsidR="00A16016" w:rsidRDefault="00A16016">
      <w:pPr>
        <w:adjustRightInd w:val="0"/>
        <w:spacing w:line="579" w:lineRule="exact"/>
        <w:rPr>
          <w:rFonts w:ascii="宋体" w:eastAsia="方正仿宋_GBK" w:hAnsi="宋体"/>
          <w:spacing w:val="-6"/>
          <w:kern w:val="0"/>
          <w:sz w:val="28"/>
          <w:szCs w:val="28"/>
        </w:rPr>
      </w:pPr>
    </w:p>
    <w:p w:rsidR="00A16016" w:rsidRDefault="00A16016">
      <w:pPr>
        <w:adjustRightInd w:val="0"/>
        <w:spacing w:line="579" w:lineRule="exact"/>
        <w:rPr>
          <w:rFonts w:ascii="宋体" w:eastAsia="方正仿宋_GBK" w:hAnsi="宋体"/>
          <w:spacing w:val="-6"/>
          <w:kern w:val="0"/>
          <w:sz w:val="28"/>
          <w:szCs w:val="28"/>
        </w:rPr>
      </w:pPr>
    </w:p>
    <w:p w:rsidR="00A16016" w:rsidRDefault="00A16016">
      <w:pPr>
        <w:adjustRightInd w:val="0"/>
        <w:spacing w:line="579" w:lineRule="exact"/>
        <w:rPr>
          <w:rFonts w:ascii="宋体" w:eastAsia="方正仿宋_GBK" w:hAnsi="宋体"/>
          <w:spacing w:val="-6"/>
          <w:kern w:val="0"/>
          <w:sz w:val="28"/>
          <w:szCs w:val="28"/>
        </w:rPr>
      </w:pPr>
    </w:p>
    <w:p w:rsidR="00A16016" w:rsidRDefault="00A16016">
      <w:pPr>
        <w:adjustRightInd w:val="0"/>
        <w:spacing w:line="579" w:lineRule="exact"/>
        <w:rPr>
          <w:rFonts w:ascii="宋体" w:eastAsia="方正仿宋_GBK" w:hAnsi="宋体"/>
          <w:spacing w:val="-6"/>
          <w:kern w:val="0"/>
          <w:sz w:val="28"/>
          <w:szCs w:val="28"/>
        </w:rPr>
      </w:pPr>
    </w:p>
    <w:p w:rsidR="00A16016" w:rsidRDefault="00A16016">
      <w:pPr>
        <w:adjustRightInd w:val="0"/>
        <w:spacing w:line="579" w:lineRule="exact"/>
        <w:rPr>
          <w:rFonts w:ascii="宋体" w:eastAsia="方正仿宋_GBK" w:hAnsi="宋体"/>
          <w:spacing w:val="-6"/>
          <w:kern w:val="0"/>
          <w:sz w:val="28"/>
          <w:szCs w:val="28"/>
        </w:rPr>
      </w:pPr>
    </w:p>
    <w:p w:rsidR="00A16016" w:rsidRDefault="00A16016">
      <w:pPr>
        <w:pStyle w:val="a0"/>
        <w:rPr>
          <w:rFonts w:ascii="宋体" w:hAnsi="宋体"/>
        </w:rPr>
      </w:pPr>
    </w:p>
    <w:p w:rsidR="00A16016" w:rsidRDefault="00A16016">
      <w:pPr>
        <w:pStyle w:val="5"/>
        <w:rPr>
          <w:rFonts w:ascii="宋体" w:hAnsi="宋体"/>
        </w:rPr>
      </w:pPr>
    </w:p>
    <w:p w:rsidR="00A16016" w:rsidRDefault="00A16016">
      <w:pPr>
        <w:rPr>
          <w:rFonts w:ascii="宋体" w:hAnsi="宋体"/>
        </w:rPr>
      </w:pPr>
    </w:p>
    <w:p w:rsidR="00A16016" w:rsidRDefault="00A16016">
      <w:pPr>
        <w:pStyle w:val="5"/>
        <w:ind w:leftChars="0" w:left="0"/>
      </w:pPr>
    </w:p>
    <w:p w:rsidR="00A16016" w:rsidRDefault="00A16016">
      <w:pPr>
        <w:pStyle w:val="a0"/>
      </w:pPr>
    </w:p>
    <w:p w:rsidR="00A16016" w:rsidRDefault="00A16016">
      <w:pPr>
        <w:adjustRightInd w:val="0"/>
        <w:spacing w:line="579" w:lineRule="exact"/>
        <w:rPr>
          <w:rFonts w:ascii="宋体" w:eastAsia="方正仿宋_GBK" w:hAnsi="宋体"/>
          <w:spacing w:val="-6"/>
          <w:kern w:val="0"/>
          <w:sz w:val="28"/>
          <w:szCs w:val="28"/>
        </w:rPr>
      </w:pPr>
    </w:p>
    <w:p w:rsidR="00A16016" w:rsidRDefault="000A61A9">
      <w:pPr>
        <w:adjustRightInd w:val="0"/>
        <w:spacing w:line="579" w:lineRule="exact"/>
        <w:rPr>
          <w:rFonts w:ascii="方正仿宋_GBK" w:eastAsia="方正仿宋_GBK" w:hAnsi="方正仿宋_GBK" w:cs="方正仿宋_GBK"/>
          <w:sz w:val="32"/>
          <w:szCs w:val="32"/>
        </w:rPr>
      </w:pPr>
      <w:r w:rsidRPr="000A61A9">
        <w:rPr>
          <w:rFonts w:ascii="宋体" w:hAnsi="宋体"/>
          <w:sz w:val="28"/>
        </w:rPr>
        <w:pict>
          <v:line id="_x0000_s1029" style="position:absolute;left:0;text-align:left;z-index:251660288;mso-width-relative:page;mso-height-relative:page" from=".15pt,3.45pt" to="441pt,3.5pt" o:gfxdata="UEsDBAoAAAAAAIdO4kAAAAAAAAAAAAAAAAAEAAAAZHJzL1BLAwQUAAAACACHTuJAsLdfoNMAAAAE&#10;AQAADwAAAGRycy9kb3ducmV2LnhtbE2PzU7DMBCE70i8g7VIXCpqN5VKCHF6AHLjQgviuo2XJCJe&#10;p7H7A0/PcoLjaEYz35Trsx/UkabYB7awmBtQxE1wPbcWXrf1TQ4qJmSHQ2Cy8EUR1tXlRYmFCyd+&#10;oeMmtUpKOBZooUtpLLSOTUce4zyMxOJ9hMljEjm12k14knI/6MyYlfbYsyx0ONJDR83n5uAtxPqN&#10;9vX3rJmZ92UbKNs/Pj+htddXC3MPKtE5/YXhF1/QoRKmXTiwi2qwsJSchdUdKDHzPJNjOwu3BnRV&#10;6v/w1Q9QSwMEFAAAAAgAh07iQM6RyBX1AQAA5gMAAA4AAABkcnMvZTJvRG9jLnhtbK1TS44TMRDd&#10;I3EHy3vS+SjDpJXOLAjDBsFIAweouN3dlvyTy0knl+ACSOxgxZI9t2E4BmV3yHzYZEEv3GXX83O9&#10;V/byam8028mAytmKT0ZjzqQVrla2rfjHD9cvLjnDCLYG7ays+EEiv1o9f7bsfSmnrnO6loERicWy&#10;9xXvYvRlUaDopAEcOS8tJRsXDESahraoA/TEbnQxHY8vit6F2gcnJCKtrockPzKGcwhd0ygh105s&#10;jbRxYA1SQyRJ2CmPfJWrbRop4vumQRmZrjgpjXmkQyjepLFYLaFsA/hOiWMJcE4JTzQZUJYOPVGt&#10;IQLbBvUPlVEiOHRNHAlnikFIdoRUTMZPvLntwMushaxGfzId/x+teLe7CUzVFZ9xZsFQw+8+//j1&#10;6evvn19ovPv+jc2SSb3HkrC3/iYcZ0hhUrxvgkl/0sL22djDyVi5j0zQ4ny+uHy5mHMmKHcxmyfG&#10;4n6rDxjfSGdYCiqulU2qoYTdW4wD9C8kLWvL+oov5tNECHQFG2o9hcaTDLRt3otOq/paaZ12YGg3&#10;r3RgO0jXIH/HEh7B0iFrwG7A5VSCQdlJqF/bmsWDJ4MsvQueSjCy5kxLekYpysgISp+DJPXakgnJ&#10;18HJFG1cfaB2bH1QbUdOTHKVKUPtz5Ydr2q6Xw/nmen+ea7+AF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GEEAABbQ29udGVudF9UeXBlc10ueG1s&#10;UEsBAhQACgAAAAAAh07iQAAAAAAAAAAAAAAAAAYAAAAAAAAAAAAQAAAAQwMAAF9yZWxzL1BLAQIU&#10;ABQAAAAIAIdO4kCKFGY80QAAAJQBAAALAAAAAAAAAAEAIAAAAGcDAABfcmVscy8ucmVsc1BLAQIU&#10;AAoAAAAAAIdO4kAAAAAAAAAAAAAAAAAEAAAAAAAAAAAAEAAAAAAAAABkcnMvUEsBAhQAFAAAAAgA&#10;h07iQLC3X6DTAAAABAEAAA8AAAAAAAAAAQAgAAAAIgAAAGRycy9kb3ducmV2LnhtbFBLAQIUABQA&#10;AAAIAIdO4kDOkcgV9QEAAOYDAAAOAAAAAAAAAAEAIAAAACIBAABkcnMvZTJvRG9jLnhtbFBLBQYA&#10;AAAABgAGAFkBAACJBQAAAAA=&#10;"/>
        </w:pict>
      </w:r>
      <w:r w:rsidRPr="000A61A9">
        <w:rPr>
          <w:rFonts w:ascii="宋体" w:hAnsi="宋体"/>
          <w:sz w:val="28"/>
        </w:rPr>
        <w:pict>
          <v:line id="_x0000_s1028" style="position:absolute;left:0;text-align:left;z-index:251661312;mso-width-relative:page;mso-height-relative:page" from=".15pt,30.95pt" to="441pt,31pt" o:gfxdata="UEsDBAoAAAAAAIdO4kAAAAAAAAAAAAAAAAAEAAAAZHJzL1BLAwQUAAAACACHTuJADk6ZB9QAAAAG&#10;AQAADwAAAGRycy9kb3ducmV2LnhtbE2PT0/DMAzF70h8h8hIXCaWtJOmUpruAPTGhQHi6jWmrWic&#10;rsn+wKfHnOBk2e/p+feqzdmP6khzHAJbyJYGFHEb3MCdhdeX5qYAFROywzEwWfiiCJv68qLC0oUT&#10;P9NxmzolIRxLtNCnNJVax7Ynj3EZJmLRPsLsMck6d9rNeJJwP+rcmLX2OLB86HGi+57az+3BW4jN&#10;G+2b70W7MO+rLlC+f3h6RGuvrzJzByrROf2Z4Rdf0KEWpl04sItqtLASn4V1dgtK1KLIpdlODjJ1&#10;Xen/+PUPUEsDBBQAAAAIAIdO4kAwXAcf9gEAAOYDAAAOAAAAZHJzL2Uyb0RvYy54bWytU81uEzEQ&#10;viPxDpbvZJPQlGaVTQ+EckFQqfQBJl7vriX/yeNkk5fgBZC4wYkj974N5TEYe9MUyiUH9uAdez5/&#10;nu8be3G5M5ptZUDlbMUnozFn0gpXK9tW/Pbj1YsLzjCCrUE7Kyu+l8gvl8+fLXpfyqnrnK5lYERi&#10;sex9xbsYfVkUKDppAEfOS0vJxgUDkaahLeoAPbEbXUzH4/Oid6H2wQmJSKurIckPjOEUQtc0SsiV&#10;ExsjbRxYg9QQSRJ2yiNf5mqbRor4oWlQRqYrTkpjHukQitdpLJYLKNsAvlPiUAKcUsITTQaUpUOP&#10;VCuIwDZB/UNllAgOXRNHwpliEJIdIRWT8RNvbjrwMmshq9EfTcf/Ryveb68DU3XFzzizYKjh959/&#10;/Pz09dfdFxrvv39jZ8mk3mNJ2Bt/HQ4zpDAp3jXBpD9pYbts7P5orNxFJmhxNptfvJrPOBOUO385&#10;S4zF41YfML6VzrAUVFwrm1RDCdt3GAfoAyQta8v6is9n00QIdAUbaj2FxpMMtG3ei06r+kppnXZg&#10;aNevdWBbSNcgf4cS/oKlQ1aA3YDLqQSDspNQv7E1i3tPBll6FzyVYGTNmZb0jFKUkRGUPgVJ6rUl&#10;E5Kvg5MpWrt6T+3Y+KDajpyY5CpThtqfLTtc1XS//pxnpsfnufwN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YwQAAFtDb250ZW50X1R5cGVzXS54&#10;bWxQSwECFAAKAAAAAACHTuJAAAAAAAAAAAAAAAAABgAAAAAAAAAAABAAAABFAwAAX3JlbHMvUEsB&#10;AhQAFAAAAAgAh07iQIoUZjzRAAAAlAEAAAsAAAAAAAAAAQAgAAAAaQMAAF9yZWxzLy5yZWxzUEsB&#10;AhQACgAAAAAAh07iQAAAAAAAAAAAAAAAAAQAAAAAAAAAAAAQAAAAAAAAAGRycy9QSwECFAAUAAAA&#10;CACHTuJADk6ZB9QAAAAGAQAADwAAAAAAAAABACAAAAAiAAAAZHJzL2Rvd25yZXYueG1sUEsBAhQA&#10;FAAAAAgAh07iQDBcBx/2AQAA5gMAAA4AAAAAAAAAAQAgAAAAIwEAAGRycy9lMm9Eb2MueG1sUEsF&#10;BgAAAAAGAAYAWQEAAIsFAAAAAA==&#10;"/>
        </w:pict>
      </w:r>
      <w:r w:rsidR="005C0AE5">
        <w:rPr>
          <w:rFonts w:ascii="宋体" w:eastAsia="方正仿宋_GBK" w:hAnsi="宋体"/>
          <w:spacing w:val="-6"/>
          <w:kern w:val="0"/>
          <w:sz w:val="28"/>
          <w:szCs w:val="28"/>
        </w:rPr>
        <w:t xml:space="preserve"> </w:t>
      </w:r>
      <w:r w:rsidR="005C0AE5">
        <w:rPr>
          <w:rFonts w:ascii="宋体" w:eastAsia="方正仿宋_GBK" w:hAnsi="宋体"/>
          <w:spacing w:val="-6"/>
          <w:kern w:val="0"/>
          <w:sz w:val="28"/>
          <w:szCs w:val="28"/>
        </w:rPr>
        <w:t>重庆市</w:t>
      </w:r>
      <w:r w:rsidR="005C0AE5">
        <w:rPr>
          <w:rFonts w:ascii="宋体" w:eastAsia="方正仿宋_GBK" w:hAnsi="宋体" w:hint="eastAsia"/>
          <w:spacing w:val="-6"/>
          <w:kern w:val="0"/>
          <w:sz w:val="28"/>
          <w:szCs w:val="28"/>
        </w:rPr>
        <w:t>黔江</w:t>
      </w:r>
      <w:r w:rsidR="005C0AE5">
        <w:rPr>
          <w:rFonts w:ascii="宋体" w:eastAsia="方正仿宋_GBK" w:hAnsi="宋体"/>
          <w:spacing w:val="-6"/>
          <w:kern w:val="0"/>
          <w:sz w:val="28"/>
          <w:szCs w:val="28"/>
        </w:rPr>
        <w:t>区住房和城乡建设委员会办公室</w:t>
      </w:r>
      <w:r w:rsidR="005C0AE5">
        <w:rPr>
          <w:rFonts w:ascii="宋体" w:eastAsia="方正仿宋_GBK" w:hAnsi="宋体"/>
          <w:spacing w:val="-6"/>
          <w:kern w:val="0"/>
          <w:sz w:val="28"/>
          <w:szCs w:val="28"/>
        </w:rPr>
        <w:t xml:space="preserve">   </w:t>
      </w:r>
      <w:r w:rsidR="005C0AE5">
        <w:rPr>
          <w:rFonts w:ascii="Times New Roman" w:eastAsia="方正仿宋_GBK" w:hAnsi="Times New Roman"/>
          <w:spacing w:val="-6"/>
          <w:kern w:val="0"/>
          <w:sz w:val="28"/>
          <w:szCs w:val="28"/>
        </w:rPr>
        <w:t>2021</w:t>
      </w:r>
      <w:r w:rsidR="005C0AE5">
        <w:rPr>
          <w:rFonts w:ascii="宋体" w:eastAsia="方正仿宋_GBK" w:hAnsi="宋体"/>
          <w:spacing w:val="-6"/>
          <w:kern w:val="0"/>
          <w:sz w:val="28"/>
          <w:szCs w:val="28"/>
        </w:rPr>
        <w:t>年</w:t>
      </w:r>
      <w:r w:rsidR="005C0AE5">
        <w:rPr>
          <w:rFonts w:ascii="Times New Roman" w:eastAsia="方正仿宋_GBK" w:hAnsi="Times New Roman" w:hint="eastAsia"/>
          <w:spacing w:val="-6"/>
          <w:kern w:val="0"/>
          <w:sz w:val="28"/>
          <w:szCs w:val="28"/>
        </w:rPr>
        <w:t>11</w:t>
      </w:r>
      <w:r w:rsidR="005C0AE5">
        <w:rPr>
          <w:rFonts w:ascii="宋体" w:eastAsia="方正仿宋_GBK" w:hAnsi="宋体"/>
          <w:spacing w:val="-6"/>
          <w:kern w:val="0"/>
          <w:sz w:val="28"/>
          <w:szCs w:val="28"/>
        </w:rPr>
        <w:t>月</w:t>
      </w:r>
      <w:r w:rsidR="005C0AE5">
        <w:rPr>
          <w:rFonts w:ascii="Times New Roman" w:eastAsia="方正仿宋_GBK" w:hAnsi="Times New Roman" w:hint="eastAsia"/>
          <w:spacing w:val="-6"/>
          <w:kern w:val="0"/>
          <w:sz w:val="28"/>
          <w:szCs w:val="28"/>
        </w:rPr>
        <w:t>25</w:t>
      </w:r>
      <w:r w:rsidR="005C0AE5">
        <w:rPr>
          <w:rFonts w:ascii="宋体" w:eastAsia="方正仿宋_GBK" w:hAnsi="宋体"/>
          <w:spacing w:val="-6"/>
          <w:kern w:val="0"/>
          <w:sz w:val="28"/>
          <w:szCs w:val="28"/>
        </w:rPr>
        <w:t>日印发</w:t>
      </w:r>
      <w:r w:rsidR="005C0AE5">
        <w:rPr>
          <w:rFonts w:ascii="宋体" w:eastAsia="方正仿宋_GBK" w:hAnsi="宋体"/>
          <w:spacing w:val="-6"/>
          <w:kern w:val="0"/>
          <w:sz w:val="28"/>
          <w:szCs w:val="28"/>
        </w:rPr>
        <w:t xml:space="preserve"> </w:t>
      </w:r>
    </w:p>
    <w:sectPr w:rsidR="00A16016" w:rsidSect="00A16016">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A16016" w:rsidRDefault="00A16016" w:rsidP="00A16016">
      <w:r>
        <w:separator/>
      </w:r>
    </w:p>
  </w:endnote>
  <w:endnote w:type="continuationSeparator" w:id="0">
    <w:p w:rsidR="00A16016" w:rsidRDefault="00A16016" w:rsidP="00A16016">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仿宋简体">
    <w:altName w:val="hakuyoxingshu7000"/>
    <w:charset w:val="86"/>
    <w:family w:val="auto"/>
    <w:pitch w:val="default"/>
    <w:sig w:usb0="00000001" w:usb1="080E0000" w:usb2="00000000" w:usb3="00000000" w:csb0="00040000"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小标宋简体">
    <w:altName w:val="hakuyoxingshu7000"/>
    <w:charset w:val="86"/>
    <w:family w:val="auto"/>
    <w:pitch w:val="default"/>
    <w:sig w:usb0="00000001" w:usb1="080E0000" w:usb2="00000000" w:usb3="00000000" w:csb0="00040000" w:csb1="00000000"/>
  </w:font>
  <w:font w:name="方正黑体_GBK">
    <w:panose1 w:val="03000509000000000000"/>
    <w:charset w:val="86"/>
    <w:family w:val="script"/>
    <w:pitch w:val="fixed"/>
    <w:sig w:usb0="00000001" w:usb1="080E0000" w:usb2="00000010" w:usb3="00000000" w:csb0="00040000" w:csb1="00000000"/>
  </w:font>
  <w:font w:name="方正黑体简体">
    <w:altName w:val="微软雅黑"/>
    <w:charset w:val="86"/>
    <w:family w:val="script"/>
    <w:pitch w:val="default"/>
    <w:sig w:usb0="00000000" w:usb1="0000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Wingdings 2">
    <w:altName w:val="Wingdings"/>
    <w:charset w:val="02"/>
    <w:family w:val="roman"/>
    <w:pitch w:val="default"/>
    <w:sig w:usb0="00000000" w:usb1="0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16016" w:rsidRDefault="000A61A9">
    <w:pPr>
      <w:pStyle w:val="a5"/>
    </w:pPr>
    <w:r>
      <w:pict>
        <v:shapetype id="_x0000_t202" coordsize="21600,21600" o:spt="202" path="m,l,21600r21600,l21600,xe">
          <v:stroke joinstyle="miter"/>
          <v:path gradientshapeok="t" o:connecttype="rect"/>
        </v:shapetype>
        <v:shape id="_x0000_s2049" type="#_x0000_t202" style="position:absolute;margin-left:312pt;margin-top:0;width:2in;height:2in;z-index:251659264;mso-wrap-style:none;mso-position-horizontal:outside;mso-position-horizontal-relative:margin;mso-width-relative:page;mso-height-relative:page"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D0YRyTdAgAAJAYAAA4AAABkcnMvZTJvRG9jLnhtbK1US27bMBDdF+gd&#10;CO4VSY7syEbkwLGiooDRBEiLrmmKsohSJEHSn7Totr1BV91033PlHB1Klp2kRRGg9UIecoaP894M&#10;5/xi1wi0YcZyJTMcn0QYMUlVyeUqw+/eFkGKkXVElkQoyTJ8xyy+mL58cb7VEzZQtRIlMwhApJ1s&#10;dYZr5/QkDC2tWUPsidJMgrNSpiEOlmYVloZsAb0R4SCKRuFWmVIbRZm1sJt3TrxHNM8BVFXFKcsV&#10;XTdMug7VMEEcULI11xZP22yrilF3XVWWOSQyDExd+4VLwF76bzg9J5OVIbrmdJ8CeU4KTzg1hEu4&#10;9ACVE0fQ2vDfoBpOjbKqcidUNWFHpFUEWMTRE21ua6JZywWktvoguv1/sPTN5sYgXmZ4iJEkDRT8&#10;/tvX++8/7398QUMvz1bbCUTdaohzu0u1g6bp9y1seta7yjT+H/gg8IO4dwdx2c4h6g+lgzSNwEXB&#10;1y8APzwe18a6V0w1yBsZNlC9VlSyWVjXhfYh/japCi5EW0Eh0TbDo9Nh1B44eABcSB8LWQDG3uoq&#10;82kcja/SqzQJksHoKkiiPA9mxTwJRkV8NsxP8/k8jz97vDiZ1LwsmfT39V0SJ8+rwr5Tuvoe+sQq&#10;wUsP51OyZrWcC4M2BLq0aH9eYUj+QVj4OI3WDayeUIoHSXQ5GAfFKD0LkiIZBuOzKA2ieHw5HkXJ&#10;OMmLx5QWXLJ/p/RI/QdJk4kv2IHbUhD64a/UfDpHaqBAX7jQ92HXb95yu+UOJPLmUpV30JtGdY/b&#10;alpwuHRBrLshBl4z9BzMO3cNn0oo6BO1tzCqlfn4p30fD+UFL0ZbmA4ZljAMMRKvJTw+AHS9YXpj&#10;2Rty3cwVFDKGOappa8IB40RvVkY172EIzvwd4CKSwk0Zdr05d92EgiFK2WzWBq214au6OwCjQxO3&#10;kLea+mvaFtKztYP30D6ToyogpV/A8GhF3Q86P50ertuo43Cf/gJ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GBQAAW0NvbnRlbnRfVHlwZXNdLnht&#10;bFBLAQIUAAoAAAAAAIdO4kAAAAAAAAAAAAAAAAAGAAAAAAAAAAAAEAAAACgEAABfcmVscy9QSwEC&#10;FAAUAAAACACHTuJAihRmPNEAAACUAQAACwAAAAAAAAABACAAAABMBAAAX3JlbHMvLnJlbHNQSwEC&#10;FAAKAAAAAACHTuJAAAAAAAAAAAAAAAAABAAAAAAAAAAAABAAAAAAAAAAZHJzL1BLAQIUABQAAAAI&#10;AIdO4kCzSVju0AAAAAUBAAAPAAAAAAAAAAEAIAAAACIAAABkcnMvZG93bnJldi54bWxQSwECFAAU&#10;AAAACACHTuJAPRhHJN0CAAAkBgAADgAAAAAAAAABACAAAAAfAQAAZHJzL2Uyb0RvYy54bWxQSwUG&#10;AAAAAAYABgBZAQAAbgYAAAAA&#10;" filled="f" stroked="f" strokeweight=".5pt">
          <v:textbox style="mso-fit-shape-to-text:t" inset="0,0,0,0">
            <w:txbxContent>
              <w:p w:rsidR="00A16016" w:rsidRDefault="005C0AE5">
                <w:pPr>
                  <w:pStyle w:val="a5"/>
                  <w:rPr>
                    <w:rFonts w:ascii="宋体" w:eastAsia="宋体" w:hAnsi="宋体" w:cs="宋体"/>
                    <w:sz w:val="28"/>
                    <w:szCs w:val="28"/>
                  </w:rPr>
                </w:pPr>
                <w:r>
                  <w:rPr>
                    <w:rFonts w:ascii="宋体" w:eastAsia="宋体" w:hAnsi="宋体" w:cs="宋体" w:hint="eastAsia"/>
                    <w:sz w:val="28"/>
                    <w:szCs w:val="28"/>
                  </w:rPr>
                  <w:t xml:space="preserve">— </w:t>
                </w:r>
                <w:r w:rsidR="000A61A9">
                  <w:rPr>
                    <w:rFonts w:ascii="宋体" w:eastAsia="宋体" w:hAnsi="宋体" w:cs="宋体" w:hint="eastAsia"/>
                    <w:sz w:val="28"/>
                    <w:szCs w:val="28"/>
                  </w:rPr>
                  <w:fldChar w:fldCharType="begin"/>
                </w:r>
                <w:r>
                  <w:rPr>
                    <w:rFonts w:ascii="宋体" w:eastAsia="宋体" w:hAnsi="宋体" w:cs="宋体" w:hint="eastAsia"/>
                    <w:sz w:val="28"/>
                    <w:szCs w:val="28"/>
                  </w:rPr>
                  <w:instrText xml:space="preserve"> PAGE  \* MERGEFORMAT </w:instrText>
                </w:r>
                <w:r w:rsidR="000A61A9">
                  <w:rPr>
                    <w:rFonts w:ascii="宋体" w:eastAsia="宋体" w:hAnsi="宋体" w:cs="宋体" w:hint="eastAsia"/>
                    <w:sz w:val="28"/>
                    <w:szCs w:val="28"/>
                  </w:rPr>
                  <w:fldChar w:fldCharType="separate"/>
                </w:r>
                <w:r w:rsidR="00A45F85">
                  <w:rPr>
                    <w:rFonts w:ascii="宋体" w:eastAsia="宋体" w:hAnsi="宋体" w:cs="宋体"/>
                    <w:noProof/>
                    <w:sz w:val="28"/>
                    <w:szCs w:val="28"/>
                  </w:rPr>
                  <w:t>1</w:t>
                </w:r>
                <w:r w:rsidR="000A61A9">
                  <w:rPr>
                    <w:rFonts w:ascii="宋体" w:eastAsia="宋体" w:hAnsi="宋体" w:cs="宋体" w:hint="eastAsia"/>
                    <w:sz w:val="28"/>
                    <w:szCs w:val="28"/>
                  </w:rPr>
                  <w:fldChar w:fldCharType="end"/>
                </w:r>
                <w:r>
                  <w:rPr>
                    <w:rFonts w:ascii="宋体" w:eastAsia="宋体" w:hAnsi="宋体" w:cs="宋体" w:hint="eastAsia"/>
                    <w:sz w:val="28"/>
                    <w:szCs w:val="28"/>
                  </w:rPr>
                  <w:t xml:space="preserve"> —</w:t>
                </w:r>
              </w:p>
            </w:txbxContent>
          </v:textbox>
          <w10:wrap anchorx="margin"/>
        </v:shape>
      </w:pict>
    </w: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A16016" w:rsidRDefault="00A16016" w:rsidP="00A16016">
      <w:r>
        <w:separator/>
      </w:r>
    </w:p>
  </w:footnote>
  <w:footnote w:type="continuationSeparator" w:id="0">
    <w:p w:rsidR="00A16016" w:rsidRDefault="00A16016" w:rsidP="00A16016">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embedSystemFonts/>
  <w:bordersDoNotSurroundHeader/>
  <w:bordersDoNotSurroundFooter/>
  <w:proofState w:spelling="clean"/>
  <w:defaultTabStop w:val="420"/>
  <w:drawingGridVerticalSpacing w:val="156"/>
  <w:displayHorizontalDrawingGridEvery w:val="0"/>
  <w:displayVerticalDrawingGridEvery w:val="2"/>
  <w:characterSpacingControl w:val="compressPunctuation"/>
  <w:hdrShapeDefaults>
    <o:shapedefaults v:ext="edit" spidmax="2051"/>
    <o:shapelayout v:ext="edit">
      <o:idmap v:ext="edit" data="2"/>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1DC4625E"/>
    <w:rsid w:val="000A61A9"/>
    <w:rsid w:val="005C0AE5"/>
    <w:rsid w:val="00837E3B"/>
    <w:rsid w:val="008E7B9A"/>
    <w:rsid w:val="00963E33"/>
    <w:rsid w:val="00A16016"/>
    <w:rsid w:val="00A45F85"/>
    <w:rsid w:val="00AE41C3"/>
    <w:rsid w:val="00B71715"/>
    <w:rsid w:val="1DC4625E"/>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1"/>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5" w:qFormat="1"/>
    <w:lsdException w:name="annotation text" w:uiPriority="99" w:unhideWhenUsed="1"/>
    <w:lsdException w:name="footer" w:uiPriority="99" w:unhideWhenUsed="1"/>
    <w:lsdException w:name="caption" w:semiHidden="1" w:unhideWhenUsed="1" w:qFormat="1"/>
    <w:lsdException w:name="page number" w:qFormat="1"/>
    <w:lsdException w:name="Title" w:qFormat="1"/>
    <w:lsdException w:name="Default Paragraph Font" w:semiHidden="1"/>
    <w:lsdException w:name="Body Tex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semiHidden="1" w:uiPriority="99" w:unhideWhenUsed="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next w:val="a0"/>
    <w:qFormat/>
    <w:rsid w:val="00A16016"/>
    <w:pPr>
      <w:widowControl w:val="0"/>
      <w:jc w:val="both"/>
    </w:pPr>
    <w:rPr>
      <w:kern w:val="2"/>
      <w:sz w:val="21"/>
      <w:szCs w:val="24"/>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Body Text"/>
    <w:basedOn w:val="a"/>
    <w:next w:val="5"/>
    <w:qFormat/>
    <w:rsid w:val="00A16016"/>
    <w:pPr>
      <w:tabs>
        <w:tab w:val="left" w:pos="3780"/>
        <w:tab w:val="left" w:pos="4830"/>
      </w:tabs>
      <w:spacing w:line="460" w:lineRule="exact"/>
      <w:ind w:rightChars="206" w:right="433"/>
    </w:pPr>
    <w:rPr>
      <w:rFonts w:eastAsia="宋体"/>
      <w:sz w:val="28"/>
    </w:rPr>
  </w:style>
  <w:style w:type="paragraph" w:styleId="5">
    <w:name w:val="toc 5"/>
    <w:basedOn w:val="a"/>
    <w:next w:val="a"/>
    <w:qFormat/>
    <w:rsid w:val="00A16016"/>
    <w:pPr>
      <w:ind w:leftChars="800" w:left="1680"/>
    </w:pPr>
    <w:rPr>
      <w:rFonts w:ascii="Calibri" w:eastAsia="宋体" w:hAnsi="Calibri" w:cs="Times New Roman"/>
      <w:sz w:val="32"/>
    </w:rPr>
  </w:style>
  <w:style w:type="paragraph" w:styleId="a4">
    <w:name w:val="annotation text"/>
    <w:basedOn w:val="a"/>
    <w:uiPriority w:val="99"/>
    <w:unhideWhenUsed/>
    <w:rsid w:val="00A16016"/>
    <w:pPr>
      <w:jc w:val="left"/>
    </w:pPr>
  </w:style>
  <w:style w:type="paragraph" w:styleId="a5">
    <w:name w:val="footer"/>
    <w:basedOn w:val="a"/>
    <w:uiPriority w:val="99"/>
    <w:unhideWhenUsed/>
    <w:rsid w:val="00A16016"/>
    <w:pPr>
      <w:tabs>
        <w:tab w:val="center" w:pos="4153"/>
        <w:tab w:val="right" w:pos="8306"/>
      </w:tabs>
      <w:snapToGrid w:val="0"/>
      <w:jc w:val="left"/>
    </w:pPr>
    <w:rPr>
      <w:kern w:val="0"/>
      <w:sz w:val="18"/>
      <w:szCs w:val="18"/>
    </w:rPr>
  </w:style>
  <w:style w:type="paragraph" w:styleId="a6">
    <w:name w:val="header"/>
    <w:basedOn w:val="a"/>
    <w:rsid w:val="00A16016"/>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a7">
    <w:name w:val="page number"/>
    <w:basedOn w:val="a1"/>
    <w:qFormat/>
    <w:rsid w:val="00A16016"/>
  </w:style>
  <w:style w:type="character" w:customStyle="1" w:styleId="font21">
    <w:name w:val="font21"/>
    <w:rsid w:val="00A16016"/>
    <w:rPr>
      <w:rFonts w:ascii="宋体" w:eastAsia="宋体" w:hAnsi="宋体" w:cs="宋体" w:hint="eastAsia"/>
      <w:color w:val="000000"/>
      <w:sz w:val="22"/>
      <w:szCs w:val="22"/>
      <w:u w:val="none"/>
    </w:rPr>
  </w:style>
  <w:style w:type="character" w:customStyle="1" w:styleId="font11">
    <w:name w:val="font11"/>
    <w:rsid w:val="00A16016"/>
    <w:rPr>
      <w:rFonts w:ascii="方正仿宋简体" w:eastAsia="方正仿宋简体" w:hAnsi="方正仿宋简体" w:cs="方正仿宋简体" w:hint="default"/>
      <w:color w:val="000000"/>
      <w:sz w:val="22"/>
      <w:szCs w:val="22"/>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Info spid="_x0000_s1027"/>
  </customShpExts>
</s:customData>
</file>

<file path=customXml/item2.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D1EA904-7E20-419E-8AED-39E519299CF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22</Pages>
  <Words>7125</Words>
  <Characters>1063</Characters>
  <Application>Microsoft Office Word</Application>
  <DocSecurity>0</DocSecurity>
  <Lines>8</Lines>
  <Paragraphs>16</Paragraphs>
  <ScaleCrop>false</ScaleCrop>
  <Company/>
  <LinksUpToDate>false</LinksUpToDate>
  <CharactersWithSpaces>8172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疯丫头</dc:creator>
  <cp:lastModifiedBy>Administrator</cp:lastModifiedBy>
  <cp:revision>8</cp:revision>
  <cp:lastPrinted>2022-01-11T07:57:00Z</cp:lastPrinted>
  <dcterms:created xsi:type="dcterms:W3CDTF">2022-01-11T07:52:00Z</dcterms:created>
  <dcterms:modified xsi:type="dcterms:W3CDTF">2022-01-11T10:30:00Z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8B6E45CB2ACE455184B68EC0BB8CF503</vt:lpwstr>
  </property>
</Properties>
</file>